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6" w:rsidRPr="00ED2C26" w:rsidRDefault="00ED2C26" w:rsidP="00ED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C26">
        <w:rPr>
          <w:rFonts w:ascii="Times New Roman" w:hAnsi="Times New Roman" w:cs="Times New Roman"/>
          <w:sz w:val="24"/>
          <w:szCs w:val="24"/>
        </w:rPr>
        <w:t>МБОУ Гнилушинская средняя общеобразовательная школа</w:t>
      </w:r>
    </w:p>
    <w:p w:rsidR="00ED2C26" w:rsidRPr="00ED2C26" w:rsidRDefault="00ED2C26" w:rsidP="00ED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C26">
        <w:rPr>
          <w:rFonts w:ascii="Times New Roman" w:hAnsi="Times New Roman" w:cs="Times New Roman"/>
          <w:sz w:val="24"/>
          <w:szCs w:val="24"/>
        </w:rPr>
        <w:t xml:space="preserve">ул. Школьная, д. 1,с. </w:t>
      </w:r>
      <w:proofErr w:type="spellStart"/>
      <w:r w:rsidRPr="00ED2C26">
        <w:rPr>
          <w:rFonts w:ascii="Times New Roman" w:hAnsi="Times New Roman" w:cs="Times New Roman"/>
          <w:sz w:val="24"/>
          <w:szCs w:val="24"/>
        </w:rPr>
        <w:t>Гнилуша</w:t>
      </w:r>
      <w:proofErr w:type="spellEnd"/>
      <w:r w:rsidRPr="00ED2C26">
        <w:rPr>
          <w:rFonts w:ascii="Times New Roman" w:hAnsi="Times New Roman" w:cs="Times New Roman"/>
          <w:sz w:val="24"/>
          <w:szCs w:val="24"/>
        </w:rPr>
        <w:t>, Глазуновский район, Орловская область, 303352</w:t>
      </w:r>
    </w:p>
    <w:p w:rsidR="00ED2C26" w:rsidRPr="00ED2C26" w:rsidRDefault="00ED2C26" w:rsidP="00ED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C26">
        <w:rPr>
          <w:rFonts w:ascii="Times New Roman" w:hAnsi="Times New Roman" w:cs="Times New Roman"/>
          <w:sz w:val="24"/>
          <w:szCs w:val="24"/>
        </w:rPr>
        <w:t xml:space="preserve">Тел.: (48675) 2-36-22, </w:t>
      </w:r>
      <w:proofErr w:type="gramStart"/>
      <w:r w:rsidRPr="00ED2C2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D2C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2C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D2C26">
        <w:rPr>
          <w:rFonts w:ascii="Times New Roman" w:hAnsi="Times New Roman" w:cs="Times New Roman"/>
          <w:sz w:val="24"/>
          <w:szCs w:val="24"/>
        </w:rPr>
        <w:t>: gnilusha.61@mail.ru</w:t>
      </w:r>
    </w:p>
    <w:p w:rsidR="00ED2C26" w:rsidRPr="00ED2C26" w:rsidRDefault="00ED2C26" w:rsidP="00ED2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2C26">
        <w:rPr>
          <w:rFonts w:ascii="Times New Roman" w:hAnsi="Times New Roman" w:cs="Times New Roman"/>
          <w:sz w:val="24"/>
          <w:szCs w:val="24"/>
          <w:u w:val="single"/>
        </w:rPr>
        <w:t>ОКПО 41691163,  ОГРН 1025700559191,  ИНН/КПП 5706002344/570601001</w:t>
      </w:r>
    </w:p>
    <w:p w:rsidR="00ED2C26" w:rsidRDefault="00ED2C26" w:rsidP="00ED2C26">
      <w:pPr>
        <w:jc w:val="center"/>
        <w:rPr>
          <w:sz w:val="28"/>
          <w:szCs w:val="28"/>
        </w:rPr>
      </w:pPr>
    </w:p>
    <w:p w:rsidR="004E08F1" w:rsidRDefault="00ED2C26" w:rsidP="00ED2C26">
      <w:pPr>
        <w:jc w:val="center"/>
        <w:rPr>
          <w:sz w:val="28"/>
          <w:szCs w:val="28"/>
        </w:rPr>
      </w:pPr>
      <w:r w:rsidRPr="00ED2C26">
        <w:rPr>
          <w:sz w:val="28"/>
          <w:szCs w:val="28"/>
        </w:rPr>
        <w:t>Расписание уроков для обучения на дому</w:t>
      </w:r>
      <w:r>
        <w:rPr>
          <w:sz w:val="28"/>
          <w:szCs w:val="28"/>
        </w:rPr>
        <w:t xml:space="preserve"> в 2021-2022 учебном году</w:t>
      </w:r>
    </w:p>
    <w:p w:rsidR="00ED2C26" w:rsidRPr="00ED2C26" w:rsidRDefault="00ED2C26" w:rsidP="00ED2C26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828"/>
        <w:gridCol w:w="1584"/>
        <w:gridCol w:w="1492"/>
        <w:gridCol w:w="1352"/>
        <w:gridCol w:w="1584"/>
      </w:tblGrid>
      <w:tr w:rsidR="00ED2C26" w:rsidRPr="00ED2C26" w:rsidTr="00ED2C26">
        <w:tc>
          <w:tcPr>
            <w:tcW w:w="79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 xml:space="preserve">№ </w:t>
            </w:r>
            <w:proofErr w:type="gramStart"/>
            <w:r w:rsidRPr="00ED2C26">
              <w:rPr>
                <w:sz w:val="28"/>
                <w:szCs w:val="28"/>
              </w:rPr>
              <w:t>п</w:t>
            </w:r>
            <w:proofErr w:type="gramEnd"/>
            <w:r w:rsidRPr="00ED2C26">
              <w:rPr>
                <w:sz w:val="28"/>
                <w:szCs w:val="28"/>
              </w:rPr>
              <w:t>/п</w:t>
            </w:r>
          </w:p>
        </w:tc>
        <w:tc>
          <w:tcPr>
            <w:tcW w:w="1483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</w:t>
            </w:r>
            <w:r w:rsidRPr="00ED2C26">
              <w:rPr>
                <w:sz w:val="28"/>
                <w:szCs w:val="28"/>
              </w:rPr>
              <w:t>ник</w:t>
            </w:r>
          </w:p>
        </w:tc>
        <w:tc>
          <w:tcPr>
            <w:tcW w:w="1361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Среда</w:t>
            </w:r>
          </w:p>
        </w:tc>
        <w:tc>
          <w:tcPr>
            <w:tcW w:w="1352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Четверг</w:t>
            </w:r>
          </w:p>
        </w:tc>
        <w:tc>
          <w:tcPr>
            <w:tcW w:w="1365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Пятница</w:t>
            </w:r>
          </w:p>
        </w:tc>
      </w:tr>
      <w:tr w:rsidR="00ED2C26" w:rsidRPr="00ED2C26" w:rsidTr="00ED2C26">
        <w:tc>
          <w:tcPr>
            <w:tcW w:w="79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</w:tr>
      <w:tr w:rsidR="00ED2C26" w:rsidRPr="00ED2C26" w:rsidTr="00ED2C26">
        <w:tc>
          <w:tcPr>
            <w:tcW w:w="79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Алгебра</w:t>
            </w:r>
          </w:p>
        </w:tc>
        <w:tc>
          <w:tcPr>
            <w:tcW w:w="136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61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Биология</w:t>
            </w:r>
          </w:p>
        </w:tc>
        <w:tc>
          <w:tcPr>
            <w:tcW w:w="1352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65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Литература</w:t>
            </w:r>
          </w:p>
        </w:tc>
      </w:tr>
      <w:tr w:rsidR="00ED2C26" w:rsidRPr="00ED2C26" w:rsidTr="00ED2C26">
        <w:tc>
          <w:tcPr>
            <w:tcW w:w="79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История</w:t>
            </w:r>
          </w:p>
        </w:tc>
        <w:tc>
          <w:tcPr>
            <w:tcW w:w="136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Литература</w:t>
            </w:r>
          </w:p>
        </w:tc>
        <w:tc>
          <w:tcPr>
            <w:tcW w:w="1361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Геометрия</w:t>
            </w:r>
          </w:p>
        </w:tc>
        <w:tc>
          <w:tcPr>
            <w:tcW w:w="1352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Алгебра</w:t>
            </w:r>
          </w:p>
        </w:tc>
      </w:tr>
      <w:tr w:rsidR="00ED2C26" w:rsidRPr="00ED2C26" w:rsidTr="00ED2C26">
        <w:tc>
          <w:tcPr>
            <w:tcW w:w="79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  <w:r w:rsidRPr="00ED2C26">
              <w:rPr>
                <w:sz w:val="28"/>
                <w:szCs w:val="28"/>
              </w:rPr>
              <w:t>География</w:t>
            </w:r>
          </w:p>
        </w:tc>
        <w:tc>
          <w:tcPr>
            <w:tcW w:w="1352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ED2C26" w:rsidRPr="00ED2C26" w:rsidRDefault="00ED2C26" w:rsidP="00ED2C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2C26" w:rsidRDefault="00ED2C26" w:rsidP="00ED2C26">
      <w:pPr>
        <w:jc w:val="center"/>
      </w:pPr>
    </w:p>
    <w:p w:rsidR="00ED2C26" w:rsidRDefault="00ED2C26" w:rsidP="00ED2C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00525" cy="1485900"/>
            <wp:effectExtent l="0" t="0" r="9525" b="0"/>
            <wp:docPr id="1" name="Рисунок 1" descr="C:\Users\Admin\Desktop\Печать и 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 и 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26"/>
    <w:rsid w:val="004E08F1"/>
    <w:rsid w:val="00E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2022-03-21T13:38:00Z</dcterms:created>
  <dcterms:modified xsi:type="dcterms:W3CDTF">2022-03-21T13:44:00Z</dcterms:modified>
</cp:coreProperties>
</file>