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B9" w:rsidRPr="006851FF" w:rsidRDefault="006851FF" w:rsidP="00685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1FF">
        <w:rPr>
          <w:rFonts w:ascii="Times New Roman" w:hAnsi="Times New Roman" w:cs="Times New Roman"/>
          <w:sz w:val="28"/>
          <w:szCs w:val="28"/>
        </w:rPr>
        <w:t>МБОУ Гнилушинская средняя общеобразовательная школа</w:t>
      </w:r>
    </w:p>
    <w:p w:rsidR="006851FF" w:rsidRDefault="006851FF" w:rsidP="00685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51FF">
        <w:rPr>
          <w:rFonts w:ascii="Times New Roman" w:hAnsi="Times New Roman" w:cs="Times New Roman"/>
          <w:sz w:val="28"/>
          <w:szCs w:val="28"/>
        </w:rPr>
        <w:t xml:space="preserve">График проведения родительских собраний </w:t>
      </w:r>
    </w:p>
    <w:p w:rsidR="009F4040" w:rsidRDefault="006851FF" w:rsidP="00685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51FF">
        <w:rPr>
          <w:rFonts w:ascii="Times New Roman" w:hAnsi="Times New Roman" w:cs="Times New Roman"/>
          <w:sz w:val="28"/>
          <w:szCs w:val="28"/>
        </w:rPr>
        <w:t>об обновленных ФГОС НОО и ФГОС ООО</w:t>
      </w:r>
      <w:r>
        <w:rPr>
          <w:rFonts w:ascii="Times New Roman" w:hAnsi="Times New Roman" w:cs="Times New Roman"/>
          <w:sz w:val="28"/>
          <w:szCs w:val="28"/>
        </w:rPr>
        <w:t xml:space="preserve"> в 2022-2023 учебном году</w:t>
      </w:r>
    </w:p>
    <w:p w:rsidR="006851FF" w:rsidRDefault="006851FF" w:rsidP="00685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851FF" w:rsidTr="006851FF">
        <w:tc>
          <w:tcPr>
            <w:tcW w:w="817" w:type="dxa"/>
          </w:tcPr>
          <w:p w:rsidR="006851FF" w:rsidRDefault="006851FF" w:rsidP="0068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6851FF" w:rsidRDefault="006851FF" w:rsidP="0068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2393" w:type="dxa"/>
          </w:tcPr>
          <w:p w:rsidR="006851FF" w:rsidRDefault="006851FF" w:rsidP="0068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6851FF" w:rsidRDefault="006851FF" w:rsidP="0068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851FF" w:rsidTr="006851FF">
        <w:tc>
          <w:tcPr>
            <w:tcW w:w="817" w:type="dxa"/>
          </w:tcPr>
          <w:p w:rsidR="006851FF" w:rsidRDefault="006851FF" w:rsidP="0068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6851FF" w:rsidRPr="00B7374B" w:rsidRDefault="00B7374B" w:rsidP="0068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51FF" w:rsidRPr="00B7374B">
              <w:rPr>
                <w:rFonts w:ascii="Times New Roman" w:hAnsi="Times New Roman" w:cs="Times New Roman"/>
                <w:sz w:val="28"/>
                <w:szCs w:val="28"/>
              </w:rPr>
              <w:t xml:space="preserve"> введении обновленных ФГОС НОО  и ФГОС ООО</w:t>
            </w:r>
          </w:p>
        </w:tc>
        <w:tc>
          <w:tcPr>
            <w:tcW w:w="2393" w:type="dxa"/>
          </w:tcPr>
          <w:p w:rsidR="006851FF" w:rsidRDefault="00A5212B" w:rsidP="0068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393" w:type="dxa"/>
          </w:tcPr>
          <w:p w:rsidR="006851FF" w:rsidRDefault="00B7374B" w:rsidP="0068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6851FF" w:rsidTr="006851FF">
        <w:tc>
          <w:tcPr>
            <w:tcW w:w="817" w:type="dxa"/>
          </w:tcPr>
          <w:p w:rsidR="006851FF" w:rsidRDefault="006851FF" w:rsidP="0068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851FF" w:rsidRDefault="00B8466D" w:rsidP="0068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родителей к согласованной деятельности по созданию комфортной развивающей образовательной среды в соответствии с требованиями обновленных ФГОС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2393" w:type="dxa"/>
          </w:tcPr>
          <w:p w:rsidR="006851FF" w:rsidRDefault="00B8466D" w:rsidP="0068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393" w:type="dxa"/>
          </w:tcPr>
          <w:p w:rsidR="006851FF" w:rsidRDefault="00B8466D" w:rsidP="0068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6851FF" w:rsidRDefault="006851FF" w:rsidP="00685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466D" w:rsidRPr="006851FF" w:rsidRDefault="00B8466D" w:rsidP="00685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0525" cy="1485900"/>
            <wp:effectExtent l="0" t="0" r="9525" b="0"/>
            <wp:docPr id="1" name="Рисунок 1" descr="C:\Users\Admin\Desktop\Печать и 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ечать и 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66D" w:rsidRPr="0068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40"/>
    <w:rsid w:val="002531F1"/>
    <w:rsid w:val="006851FF"/>
    <w:rsid w:val="009F4040"/>
    <w:rsid w:val="00A5212B"/>
    <w:rsid w:val="00B7374B"/>
    <w:rsid w:val="00B8466D"/>
    <w:rsid w:val="00F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2022-04-12T12:49:00Z</dcterms:created>
  <dcterms:modified xsi:type="dcterms:W3CDTF">2022-04-12T12:49:00Z</dcterms:modified>
</cp:coreProperties>
</file>