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A8" w:rsidRPr="00C501A8" w:rsidRDefault="00C501A8" w:rsidP="00C501A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D65F8">
        <w:rPr>
          <w:rFonts w:ascii="Times New Roman" w:hAnsi="Times New Roman" w:cs="Times New Roman"/>
          <w:b/>
          <w:sz w:val="32"/>
          <w:szCs w:val="32"/>
        </w:rPr>
        <w:t xml:space="preserve">В МБОУ </w:t>
      </w:r>
      <w:proofErr w:type="spellStart"/>
      <w:r w:rsidRPr="00DD65F8">
        <w:rPr>
          <w:rFonts w:ascii="Times New Roman" w:hAnsi="Times New Roman" w:cs="Times New Roman"/>
          <w:b/>
          <w:sz w:val="32"/>
          <w:szCs w:val="32"/>
        </w:rPr>
        <w:t>Гнилушинская</w:t>
      </w:r>
      <w:proofErr w:type="spellEnd"/>
      <w:r w:rsidRPr="00DD65F8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в рамках </w:t>
      </w:r>
      <w:r w:rsidRPr="00DD65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федерального  проекта</w:t>
      </w:r>
      <w:r w:rsidRPr="00DD65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«Современная школа» национального проекта «Образование» в Центр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е</w:t>
      </w:r>
      <w:r w:rsidRPr="00DD65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«Точка роста»  прошло </w:t>
      </w:r>
      <w:r w:rsidRPr="00C501A8">
        <w:rPr>
          <w:rFonts w:ascii="Lato-Regular" w:hAnsi="Lato-Regular"/>
          <w:b/>
          <w:color w:val="000000"/>
          <w:sz w:val="32"/>
          <w:szCs w:val="32"/>
        </w:rPr>
        <w:t>тренировочное собеседование</w:t>
      </w:r>
      <w:r w:rsidRPr="00C501A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по русскому языку.</w:t>
      </w:r>
      <w:r w:rsidRPr="00DD65F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C501A8" w:rsidRPr="00AE2840" w:rsidRDefault="00C501A8" w:rsidP="00C501A8">
      <w:pPr>
        <w:pStyle w:val="a3"/>
        <w:spacing w:before="0" w:beforeAutospacing="0" w:after="210" w:afterAutospacing="0"/>
        <w:ind w:firstLine="142"/>
        <w:rPr>
          <w:rFonts w:ascii="Lato-Regular" w:hAnsi="Lato-Regular"/>
          <w:color w:val="000000"/>
          <w:sz w:val="28"/>
          <w:szCs w:val="28"/>
        </w:rPr>
      </w:pPr>
      <w:r w:rsidRPr="00AE2840">
        <w:rPr>
          <w:rFonts w:ascii="Lato-Regular" w:hAnsi="Lato-Regular"/>
          <w:color w:val="000000"/>
          <w:sz w:val="28"/>
          <w:szCs w:val="28"/>
        </w:rPr>
        <w:t xml:space="preserve">14 февраля 2024 года девятиклассникам </w:t>
      </w:r>
      <w:proofErr w:type="spellStart"/>
      <w:r w:rsidRPr="00AE2840">
        <w:rPr>
          <w:rFonts w:ascii="Lato-Regular" w:hAnsi="Lato-Regular"/>
          <w:color w:val="000000"/>
          <w:sz w:val="28"/>
          <w:szCs w:val="28"/>
        </w:rPr>
        <w:t>Орловщины</w:t>
      </w:r>
      <w:proofErr w:type="spellEnd"/>
      <w:r w:rsidRPr="00AE2840">
        <w:rPr>
          <w:rFonts w:ascii="Lato-Regular" w:hAnsi="Lato-Regular"/>
          <w:color w:val="000000"/>
          <w:sz w:val="28"/>
          <w:szCs w:val="28"/>
        </w:rPr>
        <w:t xml:space="preserve"> предстоит пройти итоговое собеседование по русскому языку. Зачет по собеседованию станет одним из условий допуска к ГИА-9 и позволит проверить навыки устной речи у школьников. 16 января на базе образовательного центра «Точка роста» в нашей школе проводилось тренировочное собеседование в очном режиме.</w:t>
      </w:r>
      <w:r w:rsidRPr="00AE2840">
        <w:rPr>
          <w:rFonts w:ascii="Lato-Regular" w:hAnsi="Lato-Regular"/>
          <w:color w:val="000000"/>
          <w:sz w:val="28"/>
          <w:szCs w:val="28"/>
        </w:rPr>
        <w:br/>
      </w:r>
      <w:r>
        <w:rPr>
          <w:rFonts w:ascii="Lato-Regular" w:hAnsi="Lato-Regular"/>
          <w:color w:val="000000"/>
          <w:sz w:val="28"/>
          <w:szCs w:val="28"/>
        </w:rPr>
        <w:t xml:space="preserve">    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Мероприятие проводилось с целью отработки процедуры проведения итогового собеседования с обучающимися и специалистами, задействованными в организации и проведении итогового собеседования по русскому языку, выявления и устранения организационных и технических проблем, а также получения предварительных результатов. </w:t>
      </w:r>
      <w:r>
        <w:rPr>
          <w:rFonts w:ascii="Lato-Regular" w:hAnsi="Lato-Regular"/>
          <w:color w:val="000000"/>
          <w:sz w:val="28"/>
          <w:szCs w:val="28"/>
        </w:rPr>
        <w:t xml:space="preserve">                                        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Тестирование проводилось по заданиям (КИМ), разработанным Федеральным институтом педагогических измерений на основании спецификации КИМ ОГЭ 2024 года.  </w:t>
      </w:r>
      <w:r w:rsidRPr="00AE2840">
        <w:rPr>
          <w:rFonts w:ascii="Lato-Regular" w:hAnsi="Lato-Regular" w:hint="eastAsia"/>
          <w:color w:val="000000"/>
          <w:sz w:val="28"/>
          <w:szCs w:val="28"/>
        </w:rPr>
        <w:t>Т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ак </w:t>
      </w:r>
      <w:r>
        <w:rPr>
          <w:rFonts w:ascii="Lato-Regular" w:hAnsi="Lato-Regular"/>
          <w:color w:val="000000"/>
          <w:sz w:val="28"/>
          <w:szCs w:val="28"/>
        </w:rPr>
        <w:t>как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 наша школа малокомплектная, обучающимся был предложен один вариант. Итоговое собеседование состояло из двух частей, включающих четыре задания. </w:t>
      </w:r>
      <w:r w:rsidRPr="00AE2840">
        <w:rPr>
          <w:rFonts w:ascii="Lato-Regular" w:hAnsi="Lato-Regular" w:hint="eastAsia"/>
          <w:color w:val="000000"/>
          <w:sz w:val="28"/>
          <w:szCs w:val="28"/>
        </w:rPr>
        <w:t>З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адания 1 и 2 выполнялись с использованием одного текста: это чтение и пересказ небольшого текста. </w:t>
      </w:r>
      <w:r w:rsidRPr="00AE2840">
        <w:rPr>
          <w:rFonts w:ascii="Lato-Regular" w:hAnsi="Lato-Regular" w:hint="eastAsia"/>
          <w:color w:val="000000"/>
          <w:sz w:val="28"/>
          <w:szCs w:val="28"/>
        </w:rPr>
        <w:t>З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адания 3 и 4 не связаны с текстом. </w:t>
      </w:r>
      <w:r w:rsidRPr="00AE2840">
        <w:rPr>
          <w:rFonts w:ascii="Lato-Regular" w:hAnsi="Lato-Regular" w:hint="eastAsia"/>
          <w:color w:val="000000"/>
          <w:sz w:val="28"/>
          <w:szCs w:val="28"/>
        </w:rPr>
        <w:t>В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 3 задании предлагалось выбрать один из трёх вариантов беседы. Все обучающиеся нашей школы выбрали описание фотографии. </w:t>
      </w:r>
      <w:r w:rsidRPr="00AE2840">
        <w:rPr>
          <w:rFonts w:ascii="Lato-Regular" w:hAnsi="Lato-Regular" w:hint="eastAsia"/>
          <w:color w:val="000000"/>
          <w:sz w:val="28"/>
          <w:szCs w:val="28"/>
        </w:rPr>
        <w:t>В</w:t>
      </w:r>
      <w:r w:rsidRPr="00AE2840">
        <w:rPr>
          <w:rFonts w:ascii="Lato-Regular" w:hAnsi="Lato-Regular"/>
          <w:color w:val="000000"/>
          <w:sz w:val="28"/>
          <w:szCs w:val="28"/>
        </w:rPr>
        <w:t xml:space="preserve"> задании 4 предстояло побеседовать с собеседником по теме предыдущего задания. </w:t>
      </w:r>
      <w:r w:rsidRPr="00AE2840">
        <w:rPr>
          <w:rFonts w:ascii="Lato-Regular" w:hAnsi="Lato-Regular" w:hint="eastAsia"/>
          <w:color w:val="000000"/>
          <w:sz w:val="28"/>
          <w:szCs w:val="28"/>
        </w:rPr>
        <w:t>О</w:t>
      </w:r>
      <w:r w:rsidRPr="00AE2840">
        <w:rPr>
          <w:rFonts w:ascii="Lato-Regular" w:hAnsi="Lato-Regular"/>
          <w:color w:val="000000"/>
          <w:sz w:val="28"/>
          <w:szCs w:val="28"/>
        </w:rPr>
        <w:t>бщее время ответа примерно 15 – 16 минут.</w:t>
      </w:r>
      <w:r>
        <w:rPr>
          <w:rFonts w:ascii="Lato-Regular" w:hAnsi="Lato-Regular"/>
          <w:color w:val="000000"/>
          <w:sz w:val="28"/>
          <w:szCs w:val="28"/>
        </w:rPr>
        <w:t xml:space="preserve"> Все  обучающиеся по итогам собеседования получили зачёт.</w:t>
      </w:r>
      <w:r w:rsidRPr="00AE2840">
        <w:rPr>
          <w:rFonts w:ascii="Lato-Regular" w:hAnsi="Lato-Regular"/>
          <w:color w:val="000000"/>
          <w:sz w:val="28"/>
          <w:szCs w:val="28"/>
        </w:rPr>
        <w:br/>
      </w:r>
      <w:r>
        <w:rPr>
          <w:rFonts w:ascii="Lato-Regular" w:hAnsi="Lato-Regular"/>
          <w:color w:val="000000"/>
          <w:sz w:val="28"/>
          <w:szCs w:val="28"/>
        </w:rPr>
        <w:t xml:space="preserve">   </w:t>
      </w:r>
      <w:r w:rsidRPr="00AE2840">
        <w:rPr>
          <w:rFonts w:ascii="Lato-Regular" w:hAnsi="Lato-Regular"/>
          <w:color w:val="000000"/>
          <w:sz w:val="28"/>
          <w:szCs w:val="28"/>
        </w:rPr>
        <w:t>«Перед собеседованием мы чуть - чуть волновались, но само испытание прошло в спокойной и доброжелательной обстановке. Я считаю, что это прекрасная возможность проверить свои знания и способность собраться в ответственный момент», – поделилась своими впечатлениями обучающаяся школы Глазкова Виктория.</w:t>
      </w:r>
    </w:p>
    <w:p w:rsidR="00C35924" w:rsidRDefault="00907CD9">
      <w:pPr>
        <w:rPr>
          <w:lang w:val="en-US"/>
        </w:rPr>
      </w:pPr>
      <w:r>
        <w:lastRenderedPageBreak/>
        <w:t xml:space="preserve">     </w:t>
      </w:r>
      <w:r w:rsidR="00C35924" w:rsidRPr="00907CD9">
        <w:rPr>
          <w:noProof/>
          <w:lang w:eastAsia="ru-RU"/>
        </w:rPr>
        <w:drawing>
          <wp:inline distT="0" distB="0" distL="0" distR="0">
            <wp:extent cx="3692737" cy="2769553"/>
            <wp:effectExtent l="4445" t="0" r="7620" b="7620"/>
            <wp:docPr id="3" name="Рисунок 1" descr="C:\Users\Admin\AppData\Local\Temp\Rar$DIa8208.36351\20240116_08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208.36351\20240116_085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3644" cy="277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24" w:rsidRDefault="00C35924">
      <w:pPr>
        <w:rPr>
          <w:lang w:val="en-US"/>
        </w:rPr>
      </w:pPr>
    </w:p>
    <w:p w:rsidR="00C35924" w:rsidRDefault="00C35924">
      <w:pPr>
        <w:rPr>
          <w:lang w:val="en-US"/>
        </w:rPr>
      </w:pPr>
    </w:p>
    <w:p w:rsidR="00C35924" w:rsidRDefault="00C35924">
      <w:pPr>
        <w:rPr>
          <w:lang w:val="en-US"/>
        </w:rPr>
      </w:pPr>
    </w:p>
    <w:p w:rsidR="005B5A29" w:rsidRDefault="00907CD9">
      <w:r w:rsidRPr="00907CD9">
        <w:rPr>
          <w:noProof/>
          <w:lang w:eastAsia="ru-RU"/>
        </w:rPr>
        <w:drawing>
          <wp:inline distT="0" distB="0" distL="0" distR="0">
            <wp:extent cx="3668710" cy="2751533"/>
            <wp:effectExtent l="1270" t="0" r="0" b="0"/>
            <wp:docPr id="2" name="Рисунок 2" descr="C:\Users\Admin\AppData\Local\Temp\Rar$DIa8208.38313\20240116_11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208.38313\20240116_111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1191" cy="275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D9" w:rsidRDefault="00907CD9"/>
    <w:p w:rsidR="00907CD9" w:rsidRDefault="00907CD9"/>
    <w:sectPr w:rsidR="00907CD9" w:rsidSect="0095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92"/>
    <w:rsid w:val="001E1692"/>
    <w:rsid w:val="00302CF2"/>
    <w:rsid w:val="005B5A29"/>
    <w:rsid w:val="00907CD9"/>
    <w:rsid w:val="00955BF3"/>
    <w:rsid w:val="00C35924"/>
    <w:rsid w:val="00C5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4777-4AE9-4F00-9224-CFB18F92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2024-04-05T10:42:00Z</dcterms:created>
  <dcterms:modified xsi:type="dcterms:W3CDTF">2024-04-05T10:42:00Z</dcterms:modified>
</cp:coreProperties>
</file>