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3FF" w:rsidRPr="00CB51D0" w:rsidRDefault="009153FF" w:rsidP="009153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B51D0">
        <w:rPr>
          <w:rFonts w:ascii="Times New Roman" w:hAnsi="Times New Roman"/>
          <w:b/>
          <w:sz w:val="24"/>
        </w:rPr>
        <w:t xml:space="preserve">План </w:t>
      </w:r>
      <w:r>
        <w:rPr>
          <w:rFonts w:ascii="Times New Roman" w:hAnsi="Times New Roman"/>
          <w:b/>
          <w:sz w:val="24"/>
        </w:rPr>
        <w:t>методической работы</w:t>
      </w:r>
    </w:p>
    <w:p w:rsidR="009153FF" w:rsidRPr="00CB51D0" w:rsidRDefault="009153FF" w:rsidP="009153FF">
      <w:pPr>
        <w:tabs>
          <w:tab w:val="center" w:pos="4961"/>
          <w:tab w:val="left" w:pos="9115"/>
        </w:tabs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  <w:t xml:space="preserve"> МБОУ Гнилушинская средняя общеобразовательная школа</w:t>
      </w:r>
    </w:p>
    <w:p w:rsidR="009153FF" w:rsidRPr="00CB51D0" w:rsidRDefault="009153FF" w:rsidP="009153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2024-2025</w:t>
      </w:r>
      <w:r w:rsidRPr="00CB51D0">
        <w:rPr>
          <w:rFonts w:ascii="Times New Roman" w:hAnsi="Times New Roman"/>
          <w:b/>
          <w:sz w:val="24"/>
        </w:rPr>
        <w:t xml:space="preserve"> учебный год</w:t>
      </w:r>
    </w:p>
    <w:p w:rsidR="009153FF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3FF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3FF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42369">
        <w:rPr>
          <w:rFonts w:ascii="Times New Roman" w:hAnsi="Times New Roman" w:cs="Times New Roman"/>
          <w:b/>
          <w:sz w:val="24"/>
          <w:szCs w:val="24"/>
        </w:rPr>
        <w:t xml:space="preserve">Методическая тема </w:t>
      </w:r>
      <w:r>
        <w:rPr>
          <w:rFonts w:ascii="Times New Roman" w:hAnsi="Times New Roman" w:cs="Times New Roman"/>
          <w:b/>
          <w:sz w:val="24"/>
          <w:szCs w:val="24"/>
        </w:rPr>
        <w:t>школы на 2024-2027 учебные года</w:t>
      </w:r>
    </w:p>
    <w:p w:rsidR="009153FF" w:rsidRPr="00F42369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3FF" w:rsidRPr="00F42369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69">
        <w:rPr>
          <w:rFonts w:ascii="Times New Roman" w:hAnsi="Times New Roman" w:cs="Times New Roman"/>
          <w:sz w:val="24"/>
          <w:szCs w:val="24"/>
        </w:rPr>
        <w:t>Образовательная среда как условие и ресурс повышения качества образования, обновления содержания и педагогических технологий в условиях работы по обновленным ФГОС НОО, ООО, СОО.</w:t>
      </w:r>
    </w:p>
    <w:p w:rsidR="009153FF" w:rsidRPr="00F42369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FF" w:rsidRDefault="009153FF" w:rsidP="009153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2. </w:t>
      </w:r>
      <w:r w:rsidRPr="00F423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Цели, задачи методической р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аботы на 2024-2027 учебные годы</w:t>
      </w:r>
    </w:p>
    <w:p w:rsidR="009153FF" w:rsidRPr="00F42369" w:rsidRDefault="009153FF" w:rsidP="009153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3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Цели: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обновлённых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423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9153FF" w:rsidRPr="00F42369" w:rsidRDefault="009153FF" w:rsidP="009153F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Совершенствовать условия для реализации обновлённых ФГОС начального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образования (НОО – обновлённое содержание) и обновлённых ФГОС основного общего образования (ООО – обновлённое содержание), совершенствовать качество обученности выпускников на ступени среднего общего образования (СОО).</w:t>
      </w:r>
    </w:p>
    <w:p w:rsidR="009153FF" w:rsidRDefault="009153FF" w:rsidP="00915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Создавать условия (организационно-управленческие, методические, педагогические) 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>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9153FF" w:rsidRDefault="009153FF" w:rsidP="00915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методический уровень педагогов в овладении новыми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педагогическими технологиями;</w:t>
      </w:r>
    </w:p>
    <w:p w:rsidR="009153FF" w:rsidRDefault="009153FF" w:rsidP="00915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Активизировать работу по выявлению и обобщению, распространению передового 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педагогического опыта творчески работающих педагогов.</w:t>
      </w:r>
    </w:p>
    <w:p w:rsidR="009153FF" w:rsidRDefault="009153FF" w:rsidP="00915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систему мониторинга и диагностики успешности образования, 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>уровня профессиональной компетентности и методической подготовки педагогов.</w:t>
      </w:r>
    </w:p>
    <w:p w:rsidR="009153FF" w:rsidRDefault="009153FF" w:rsidP="00915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Обеспечивать методическое сопровождение работы с молодыми и вновь принятыми 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специалистами.</w:t>
      </w:r>
    </w:p>
    <w:p w:rsidR="009153FF" w:rsidRPr="00F42369" w:rsidRDefault="009153FF" w:rsidP="00915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Создавать условия для самореализации учащихся в образовательной деятельности,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развития ключевых компетенций учащихся.</w:t>
      </w:r>
    </w:p>
    <w:p w:rsidR="009153FF" w:rsidRPr="00F42369" w:rsidRDefault="009153FF" w:rsidP="00915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Развивать и совершенствовать систему работы с детьми, имеющими повышенные 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>интеллектуальные способности.</w:t>
      </w:r>
    </w:p>
    <w:p w:rsidR="009153FF" w:rsidRPr="00F42369" w:rsidRDefault="009153FF" w:rsidP="009153F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Развивать ключевые компетенции учащихся на основе использования современных 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педагогических технологий и методов активного обучения.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FF" w:rsidRPr="001F43F7" w:rsidRDefault="009153FF" w:rsidP="00915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2024-2025 учебный год</w:t>
      </w:r>
    </w:p>
    <w:p w:rsidR="009153FF" w:rsidRPr="00F42369" w:rsidRDefault="009153FF" w:rsidP="009153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FF" w:rsidRPr="001F43F7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Методическая тема:</w:t>
      </w:r>
      <w:r w:rsidRPr="001F43F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«Повышение эффективности образовательной деятельности через применение современных подходов, непрерывное совершенствование профессионального уровня и педагогического мастерства учителя».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3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Цель: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учащихся, повышение престижа образовательного учреждения.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423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Задачи: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Создавать оптимальные условия (правовые и организационные) для повышения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образовательного уровня педагогических работников по квалификации с учётом современных требований (нормативно-правовой базы ФГОС).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учебно-методическое и информационно-техническое обеспечение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образовательной деятельности с учётом современных тенденций развития образования.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управленческую компетенцию руководителей образовательного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учреждения.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Постоянно работать над повышением мотивации педагогов в росте профессионального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мастерства, в получении современных знаний.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Развивать культурно-образовательную среду в школе, открытую всем субъектам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педагогической деятельности, направленную на обеспечение высокого уровня образовательной деятельности.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Обеспечивать рост профессиональной компетентности педагогов школы в ходе работы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учителей по темам самообразования с целью ориентации на развитие мотивации обучения, способностей и возможностей каждого учащегося, на раскрытие его личностного, интеллектуального, творческого потенциала.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Создавать единую систему урочной и внеурочной деятельности учителей и учащихся,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направленную на разностороннее развитие личности участников образовательных отношений.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Осуществлять в системе психолого-педагогическую поддержку слабоуспевающих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учащихся.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Расширять сферу использования информационных технологий, создавать условия для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раннего раскрытия интересов и склонностей учащихся к научно- исследовательской деятельности, для освоения учащимися исследовательских, проектировочных и экспериментальных умений.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Организовать и проводить мероприятия в рамках социальных практик среднего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общего образования.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FF" w:rsidRPr="001F43F7" w:rsidRDefault="009153FF" w:rsidP="00915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2025-2026 учебный год</w:t>
      </w:r>
    </w:p>
    <w:p w:rsidR="009153FF" w:rsidRPr="00F42369" w:rsidRDefault="009153FF" w:rsidP="009153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FF" w:rsidRPr="001F43F7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Методическая тема:</w:t>
      </w:r>
      <w:r w:rsidRPr="001F43F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«Повышение качества образовательной деятельности через реализацию системно-деятельностного подхода в обучении, воспитании, развитии учащихся»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3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Цель: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совершенствование педагогического мастерства учителя, качества образовательной деятельности и успешности учащихся через использование системно-деятельностного подхода в обучении.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423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Обновить педагогическую систему учителя на основе выделения сущности его опыта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в технологии деятельностного обучения.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Способствовать формированию системы универсальных учебных действий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средствами технологии деятельностного обучения.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Обеспечить методическое сопровождение реализации Федерального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государственного образовательного стандарта (ФГОС) начального общего образования и основного общего образования; и введения ФГОС среднего общего образования.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Содействовать полной реализации основных образовательных образовательной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 на основе стандартов нового поколения.</w:t>
      </w:r>
      <w:proofErr w:type="gramEnd"/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FF" w:rsidRPr="001F43F7" w:rsidRDefault="009153FF" w:rsidP="009153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2026-2027 учебный год</w:t>
      </w:r>
    </w:p>
    <w:p w:rsidR="009153FF" w:rsidRPr="00F42369" w:rsidRDefault="009153FF" w:rsidP="009153F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FF" w:rsidRPr="001F43F7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Методическая тема:</w:t>
      </w:r>
      <w:r w:rsidRPr="001F43F7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«Создание образовательного пространства, обеспечивающего личностную, социальную и профессиональную успешность учащихся путём применения современных педагогических и информаци</w:t>
      </w: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онных технологий в рамках ФГОС»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3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Цель:</w:t>
      </w:r>
      <w:r w:rsidRPr="00F4236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образовательной деятельности.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4236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Задачи: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Реализовывать системно-</w:t>
      </w:r>
      <w:proofErr w:type="spellStart"/>
      <w:r w:rsidRPr="00F42369">
        <w:rPr>
          <w:rFonts w:ascii="Times New Roman" w:eastAsia="Calibri" w:hAnsi="Times New Roman" w:cs="Times New Roman"/>
          <w:sz w:val="24"/>
          <w:szCs w:val="24"/>
        </w:rPr>
        <w:t>деятельностный</w:t>
      </w:r>
      <w:proofErr w:type="spellEnd"/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 подход в обучении и воспитании.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Непрерывно совершенствовать педагогическое мастерство учителей.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Внедрять современные педагогические технологии обучения и воспитания,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информационные образовательные технологии.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Адаптировать образовательную деятельность к запросам и потребностям личности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учащегося; ориентация обучения на личность учащихся; обеспечивать возможности её самораскрытия; совершенствовать систему поиска и поддержки талантливых детей.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</w:t>
      </w:r>
      <w:proofErr w:type="spellStart"/>
      <w:r w:rsidRPr="00F42369">
        <w:rPr>
          <w:rFonts w:ascii="Times New Roman" w:eastAsia="Calibri" w:hAnsi="Times New Roman" w:cs="Times New Roman"/>
          <w:sz w:val="24"/>
          <w:szCs w:val="24"/>
        </w:rPr>
        <w:t>предпрофильную</w:t>
      </w:r>
      <w:proofErr w:type="spellEnd"/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 подготовку учащихся.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Реализовывать принципы сохранения физического и психического здоровья субъектов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деятельности, использовать в системе </w:t>
      </w:r>
      <w:proofErr w:type="spellStart"/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здоровьесберегающие</w:t>
      </w:r>
      <w:proofErr w:type="spellEnd"/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технологии в урочной и внеурочной деятельности.</w:t>
      </w:r>
    </w:p>
    <w:p w:rsidR="009153FF" w:rsidRPr="001F43F7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Духовно-нравственное, патриотическое и гражданское воспитание через повышение </w:t>
      </w: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воспитательного потенциала урока.</w:t>
      </w:r>
    </w:p>
    <w:p w:rsidR="009153FF" w:rsidRDefault="009153FF" w:rsidP="009153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153FF" w:rsidRPr="001F43F7" w:rsidRDefault="009153FF" w:rsidP="009153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 Основные направления и формы методической работы</w:t>
      </w:r>
    </w:p>
    <w:p w:rsidR="009153FF" w:rsidRPr="00F42369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153FF" w:rsidRPr="001F43F7" w:rsidRDefault="009153FF" w:rsidP="009153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ab/>
      </w:r>
      <w:r w:rsidRPr="001F43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Направления методической работы:</w:t>
      </w:r>
    </w:p>
    <w:p w:rsidR="009153FF" w:rsidRPr="00F42369" w:rsidRDefault="009153FF" w:rsidP="009153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Оказание помощи учителям в реализации принципов инновационных и методических </w:t>
      </w:r>
    </w:p>
    <w:p w:rsidR="009153FF" w:rsidRPr="001F43F7" w:rsidRDefault="009153FF" w:rsidP="009153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приемов обучения и воспитания в рамках программы развития школы;</w:t>
      </w:r>
    </w:p>
    <w:p w:rsidR="009153FF" w:rsidRPr="00F42369" w:rsidRDefault="009153FF" w:rsidP="009153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Включение учителей в творческий педагогический поиск;</w:t>
      </w:r>
    </w:p>
    <w:p w:rsidR="009153FF" w:rsidRPr="00F42369" w:rsidRDefault="009153FF" w:rsidP="009153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Разработка методических рекомендаций для педагогов по организации учебно-</w:t>
      </w:r>
    </w:p>
    <w:p w:rsidR="009153FF" w:rsidRPr="001F43F7" w:rsidRDefault="009153FF" w:rsidP="009153F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sz w:val="24"/>
          <w:szCs w:val="24"/>
          <w:lang w:eastAsia="en-US"/>
        </w:rPr>
        <w:t>воспитательного процесса в условиях развития школы;</w:t>
      </w:r>
    </w:p>
    <w:p w:rsidR="009153FF" w:rsidRPr="00F42369" w:rsidRDefault="009153FF" w:rsidP="009153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Организация системы повышения квалификации педагогов;</w:t>
      </w:r>
    </w:p>
    <w:p w:rsidR="009153FF" w:rsidRPr="00F42369" w:rsidRDefault="009153FF" w:rsidP="009153F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Руководство работой методических объединений педагогов;</w:t>
      </w:r>
    </w:p>
    <w:p w:rsidR="009153FF" w:rsidRPr="001F43F7" w:rsidRDefault="009153FF" w:rsidP="009153F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  <w:r w:rsidRPr="001F43F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Формы методической работы: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работа педагогического совета школы; 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работ</w:t>
      </w:r>
      <w:r>
        <w:rPr>
          <w:rFonts w:ascii="Times New Roman" w:eastAsia="Calibri" w:hAnsi="Times New Roman" w:cs="Times New Roman"/>
          <w:sz w:val="24"/>
          <w:szCs w:val="24"/>
        </w:rPr>
        <w:t>а школьных творческих групп</w:t>
      </w:r>
      <w:r w:rsidRPr="00F423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работа педагогов над темами самообразования; 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открытые уроки;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обобщение передового педагогического опыта учителей; 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внеклассная работа по предмету; 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проведение предметных декад;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 xml:space="preserve">аттестация педагогических кадров, участие в конкурсах и конференциях; </w:t>
      </w:r>
    </w:p>
    <w:p w:rsidR="009153FF" w:rsidRPr="00F42369" w:rsidRDefault="009153FF" w:rsidP="009153F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2369">
        <w:rPr>
          <w:rFonts w:ascii="Times New Roman" w:eastAsia="Calibri" w:hAnsi="Times New Roman" w:cs="Times New Roman"/>
          <w:sz w:val="24"/>
          <w:szCs w:val="24"/>
        </w:rPr>
        <w:t>организация и контроль курсовой подготовки учителей.</w:t>
      </w:r>
    </w:p>
    <w:p w:rsidR="009153FF" w:rsidRDefault="009153FF" w:rsidP="009153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9153FF" w:rsidRPr="00F42369" w:rsidRDefault="009153FF" w:rsidP="009153F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4. Структура методической службы школы</w:t>
      </w:r>
    </w:p>
    <w:p w:rsidR="009153FF" w:rsidRPr="00F42369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FF" w:rsidRPr="00F42369" w:rsidRDefault="009153FF" w:rsidP="009153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69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9153FF" w:rsidRPr="00515E03" w:rsidRDefault="009153FF" w:rsidP="00515E0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69">
        <w:rPr>
          <w:rFonts w:ascii="Times New Roman" w:hAnsi="Times New Roman" w:cs="Times New Roman"/>
          <w:sz w:val="24"/>
          <w:szCs w:val="24"/>
        </w:rPr>
        <w:t>Методические объединения учителей:</w:t>
      </w:r>
      <w:bookmarkStart w:id="0" w:name="_GoBack"/>
      <w:bookmarkEnd w:id="0"/>
    </w:p>
    <w:p w:rsidR="009153FF" w:rsidRPr="00F42369" w:rsidRDefault="009153FF" w:rsidP="00915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69">
        <w:rPr>
          <w:rFonts w:ascii="Times New Roman" w:hAnsi="Times New Roman" w:cs="Times New Roman"/>
          <w:sz w:val="24"/>
          <w:szCs w:val="24"/>
        </w:rPr>
        <w:t>Естественно-математических наук;</w:t>
      </w:r>
    </w:p>
    <w:p w:rsidR="009153FF" w:rsidRPr="00F42369" w:rsidRDefault="009153FF" w:rsidP="00915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69">
        <w:rPr>
          <w:rFonts w:ascii="Times New Roman" w:hAnsi="Times New Roman" w:cs="Times New Roman"/>
          <w:sz w:val="24"/>
          <w:szCs w:val="24"/>
        </w:rPr>
        <w:t>Гуманитарных наук;</w:t>
      </w:r>
    </w:p>
    <w:p w:rsidR="009153FF" w:rsidRPr="00F42369" w:rsidRDefault="009153FF" w:rsidP="009153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369">
        <w:rPr>
          <w:rFonts w:ascii="Times New Roman" w:hAnsi="Times New Roman" w:cs="Times New Roman"/>
          <w:sz w:val="24"/>
          <w:szCs w:val="24"/>
        </w:rPr>
        <w:t xml:space="preserve">Методическое объединение классных руководителей. </w:t>
      </w:r>
    </w:p>
    <w:p w:rsidR="009153FF" w:rsidRDefault="009153FF" w:rsidP="009153FF">
      <w:pPr>
        <w:tabs>
          <w:tab w:val="left" w:pos="10915"/>
        </w:tabs>
        <w:spacing w:after="0" w:line="240" w:lineRule="auto"/>
        <w:ind w:right="6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3FF" w:rsidRDefault="009153FF" w:rsidP="009153FF">
      <w:pPr>
        <w:tabs>
          <w:tab w:val="left" w:pos="10915"/>
        </w:tabs>
        <w:spacing w:after="0" w:line="240" w:lineRule="auto"/>
        <w:ind w:right="6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Ожидаемые результаты</w:t>
      </w:r>
    </w:p>
    <w:p w:rsidR="009153FF" w:rsidRPr="00F42369" w:rsidRDefault="009153FF" w:rsidP="009153FF">
      <w:pPr>
        <w:tabs>
          <w:tab w:val="left" w:pos="10915"/>
        </w:tabs>
        <w:spacing w:after="0" w:line="240" w:lineRule="auto"/>
        <w:ind w:right="6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3FF" w:rsidRDefault="009153FF" w:rsidP="009153FF">
      <w:pPr>
        <w:pStyle w:val="a3"/>
        <w:numPr>
          <w:ilvl w:val="0"/>
          <w:numId w:val="8"/>
        </w:numPr>
        <w:tabs>
          <w:tab w:val="left" w:pos="10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Готовность педагогов школы осуществл</w:t>
      </w:r>
      <w:r>
        <w:rPr>
          <w:rFonts w:ascii="Times New Roman" w:hAnsi="Times New Roman" w:cs="Times New Roman"/>
          <w:sz w:val="24"/>
          <w:szCs w:val="24"/>
        </w:rPr>
        <w:t xml:space="preserve">ять деятельность по организации </w:t>
      </w:r>
      <w:r w:rsidRPr="00FD331D">
        <w:rPr>
          <w:rFonts w:ascii="Times New Roman" w:hAnsi="Times New Roman" w:cs="Times New Roman"/>
          <w:sz w:val="24"/>
          <w:szCs w:val="24"/>
        </w:rPr>
        <w:t xml:space="preserve">проектной и исследовательской деятельности обучающихся. </w:t>
      </w:r>
    </w:p>
    <w:p w:rsidR="009153FF" w:rsidRDefault="009153FF" w:rsidP="009153FF">
      <w:pPr>
        <w:pStyle w:val="a3"/>
        <w:numPr>
          <w:ilvl w:val="0"/>
          <w:numId w:val="8"/>
        </w:numPr>
        <w:tabs>
          <w:tab w:val="left" w:pos="10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еспечение качественного общего</w:t>
      </w:r>
      <w:r w:rsidRPr="00FD331D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Pr="00FD331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33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3FF" w:rsidRDefault="009153FF" w:rsidP="009153FF">
      <w:pPr>
        <w:pStyle w:val="a3"/>
        <w:numPr>
          <w:ilvl w:val="0"/>
          <w:numId w:val="8"/>
        </w:numPr>
        <w:tabs>
          <w:tab w:val="left" w:pos="10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 xml:space="preserve">Продолжение реализации ФГОС НОО, ООО, СОО третьего поколения. </w:t>
      </w:r>
    </w:p>
    <w:p w:rsidR="009153FF" w:rsidRPr="00800446" w:rsidRDefault="009153FF" w:rsidP="009153FF">
      <w:pPr>
        <w:pStyle w:val="a3"/>
        <w:numPr>
          <w:ilvl w:val="0"/>
          <w:numId w:val="8"/>
        </w:numPr>
        <w:tabs>
          <w:tab w:val="left" w:pos="1091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D331D">
        <w:rPr>
          <w:rFonts w:ascii="Times New Roman" w:hAnsi="Times New Roman" w:cs="Times New Roman"/>
          <w:sz w:val="24"/>
          <w:szCs w:val="24"/>
        </w:rPr>
        <w:t>Создание комплексной системы воспитания обучающихся, способствующей социально-психологической адаптации</w:t>
      </w:r>
      <w:r>
        <w:rPr>
          <w:rFonts w:ascii="Times New Roman" w:hAnsi="Times New Roman" w:cs="Times New Roman"/>
          <w:sz w:val="24"/>
          <w:szCs w:val="24"/>
        </w:rPr>
        <w:t xml:space="preserve"> школьников к современной жизни</w:t>
      </w:r>
    </w:p>
    <w:p w:rsidR="009153FF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31D">
        <w:rPr>
          <w:rFonts w:ascii="Times New Roman" w:hAnsi="Times New Roman" w:cs="Times New Roman"/>
          <w:b/>
          <w:sz w:val="24"/>
          <w:szCs w:val="24"/>
        </w:rPr>
        <w:t>6. Планы методической работы по направлениям</w:t>
      </w:r>
    </w:p>
    <w:p w:rsidR="009153FF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8"/>
        <w:gridCol w:w="5213"/>
        <w:gridCol w:w="1276"/>
        <w:gridCol w:w="1906"/>
        <w:gridCol w:w="2204"/>
      </w:tblGrid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13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04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Организационно-педагогическая деятельность</w:t>
            </w: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Pr="00FD331D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 w:right="132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Утверждение мето</w:t>
            </w:r>
            <w:r>
              <w:rPr>
                <w:sz w:val="24"/>
                <w:szCs w:val="24"/>
              </w:rPr>
              <w:t xml:space="preserve">дической темы школы на </w:t>
            </w:r>
            <w:r w:rsidRPr="00F42369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тема утверждена</w:t>
            </w:r>
          </w:p>
        </w:tc>
      </w:tr>
      <w:tr w:rsidR="009153FF" w:rsidTr="005966BB">
        <w:tc>
          <w:tcPr>
            <w:tcW w:w="458" w:type="dxa"/>
          </w:tcPr>
          <w:p w:rsidR="009153FF" w:rsidRPr="00FD331D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 w:right="106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Составление плана мет</w:t>
            </w:r>
            <w:r>
              <w:rPr>
                <w:sz w:val="24"/>
                <w:szCs w:val="24"/>
              </w:rPr>
              <w:t xml:space="preserve">одической работы школы на </w:t>
            </w:r>
            <w:r w:rsidRPr="00F42369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 w:right="2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утвержден</w:t>
            </w:r>
          </w:p>
        </w:tc>
      </w:tr>
      <w:tr w:rsidR="009153FF" w:rsidTr="005966BB">
        <w:tc>
          <w:tcPr>
            <w:tcW w:w="458" w:type="dxa"/>
          </w:tcPr>
          <w:p w:rsidR="009153FF" w:rsidRPr="00FD331D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руководителей ШТГ</w:t>
            </w:r>
          </w:p>
        </w:tc>
        <w:tc>
          <w:tcPr>
            <w:tcW w:w="127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издан</w:t>
            </w:r>
          </w:p>
        </w:tc>
      </w:tr>
      <w:tr w:rsidR="009153FF" w:rsidTr="005966BB">
        <w:tc>
          <w:tcPr>
            <w:tcW w:w="458" w:type="dxa"/>
          </w:tcPr>
          <w:p w:rsidR="009153FF" w:rsidRPr="00FD331D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 w:right="103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Создание базы данных о количественном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качественном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составе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педагогов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школы,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перспективный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аттестации</w:t>
            </w:r>
          </w:p>
        </w:tc>
        <w:tc>
          <w:tcPr>
            <w:tcW w:w="127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 w:right="87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 xml:space="preserve">Учёт </w:t>
            </w:r>
            <w:proofErr w:type="gramStart"/>
            <w:r w:rsidRPr="00F42369">
              <w:rPr>
                <w:sz w:val="24"/>
                <w:szCs w:val="24"/>
              </w:rPr>
              <w:t>педагогических</w:t>
            </w:r>
            <w:proofErr w:type="gramEnd"/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кадров</w:t>
            </w:r>
          </w:p>
        </w:tc>
      </w:tr>
      <w:tr w:rsidR="009153FF" w:rsidTr="005966BB">
        <w:tc>
          <w:tcPr>
            <w:tcW w:w="458" w:type="dxa"/>
          </w:tcPr>
          <w:p w:rsidR="009153FF" w:rsidRPr="00FD331D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 w:right="2004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Изучение нормативно-правовых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документов</w:t>
            </w:r>
          </w:p>
        </w:tc>
        <w:tc>
          <w:tcPr>
            <w:tcW w:w="127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 w:right="1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Нормативно-правовая база изучена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Pr="00453AA5" w:rsidRDefault="009153FF" w:rsidP="005966BB">
            <w:pPr>
              <w:pStyle w:val="TableParagraph"/>
              <w:ind w:left="0" w:right="126"/>
              <w:jc w:val="both"/>
              <w:rPr>
                <w:b/>
                <w:sz w:val="24"/>
                <w:szCs w:val="24"/>
              </w:rPr>
            </w:pPr>
          </w:p>
          <w:p w:rsidR="009153FF" w:rsidRPr="00453AA5" w:rsidRDefault="009153FF" w:rsidP="005966BB">
            <w:pPr>
              <w:pStyle w:val="TableParagraph"/>
              <w:ind w:left="0" w:right="126"/>
              <w:jc w:val="center"/>
              <w:rPr>
                <w:b/>
                <w:sz w:val="24"/>
                <w:szCs w:val="24"/>
              </w:rPr>
            </w:pPr>
            <w:r w:rsidRPr="00453AA5">
              <w:rPr>
                <w:b/>
                <w:sz w:val="24"/>
                <w:szCs w:val="24"/>
              </w:rPr>
              <w:t>Организация информационного обеспечения</w:t>
            </w:r>
          </w:p>
          <w:p w:rsidR="009153FF" w:rsidRPr="00453AA5" w:rsidRDefault="009153FF" w:rsidP="005966BB">
            <w:pPr>
              <w:pStyle w:val="TableParagraph"/>
              <w:ind w:left="0" w:right="126"/>
              <w:jc w:val="center"/>
              <w:rPr>
                <w:b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Изучение</w:t>
            </w:r>
            <w:r>
              <w:rPr>
                <w:sz w:val="24"/>
                <w:szCs w:val="24"/>
              </w:rPr>
              <w:t xml:space="preserve"> входящей документации Министерства </w:t>
            </w:r>
            <w:r w:rsidRPr="00F42369">
              <w:rPr>
                <w:sz w:val="24"/>
                <w:szCs w:val="24"/>
              </w:rPr>
              <w:t>прос</w:t>
            </w:r>
            <w:r>
              <w:rPr>
                <w:sz w:val="24"/>
                <w:szCs w:val="24"/>
              </w:rPr>
              <w:t>в</w:t>
            </w:r>
            <w:r w:rsidRPr="00F42369">
              <w:rPr>
                <w:sz w:val="24"/>
                <w:szCs w:val="24"/>
              </w:rPr>
              <w:t>ещения Российской</w:t>
            </w:r>
            <w:r>
              <w:rPr>
                <w:sz w:val="24"/>
                <w:szCs w:val="24"/>
              </w:rPr>
              <w:t xml:space="preserve"> Федерации, Департамента образования Орловской  области, Управления образования администрации Глазуновского  района</w:t>
            </w:r>
          </w:p>
        </w:tc>
        <w:tc>
          <w:tcPr>
            <w:tcW w:w="127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 w:right="113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Обзор новинок</w:t>
            </w:r>
            <w:r>
              <w:rPr>
                <w:sz w:val="24"/>
                <w:szCs w:val="24"/>
              </w:rPr>
              <w:t xml:space="preserve"> литературы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 w:right="1257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Оптимальное использование</w:t>
            </w:r>
            <w:r>
              <w:rPr>
                <w:sz w:val="24"/>
                <w:szCs w:val="24"/>
              </w:rPr>
              <w:t xml:space="preserve">  компьютеров в школе</w:t>
            </w:r>
          </w:p>
        </w:tc>
        <w:tc>
          <w:tcPr>
            <w:tcW w:w="127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ИКТ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ИКТ</w:t>
            </w:r>
            <w:r>
              <w:rPr>
                <w:sz w:val="24"/>
                <w:szCs w:val="24"/>
              </w:rPr>
              <w:t xml:space="preserve"> п</w:t>
            </w:r>
            <w:r w:rsidRPr="00F42369">
              <w:rPr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п</w:t>
            </w:r>
            <w:r w:rsidRPr="00F42369">
              <w:rPr>
                <w:sz w:val="24"/>
                <w:szCs w:val="24"/>
              </w:rPr>
              <w:t>роведении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внеклассных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родительских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собраний.</w:t>
            </w:r>
          </w:p>
        </w:tc>
        <w:tc>
          <w:tcPr>
            <w:tcW w:w="127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 w:right="15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Использование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ИКТ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педагогического коллектива об условиях, сроках проведения конкурсов «Учитель года»,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 xml:space="preserve"> других конкурсов, реализуемых в рамках национального проекта «Образование»</w:t>
            </w:r>
          </w:p>
        </w:tc>
        <w:tc>
          <w:tcPr>
            <w:tcW w:w="127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Информационная осведомлённость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vAlign w:val="center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исследования:</w:t>
            </w:r>
          </w:p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качество знаний, умений и навыков школьников</w:t>
            </w:r>
          </w:p>
        </w:tc>
        <w:tc>
          <w:tcPr>
            <w:tcW w:w="127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9153FF" w:rsidRPr="00FD331D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итогам четвертей, полугодий и года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FF" w:rsidRPr="005B3B4A" w:rsidRDefault="009153FF" w:rsidP="0059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B4A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уровня квалификации педагогических кадров</w:t>
            </w: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 w:right="133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 xml:space="preserve"> «Методические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требования к современному уроку в</w:t>
            </w:r>
            <w:r w:rsidRPr="005B3B4A"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 xml:space="preserve">ходе внедрения </w:t>
            </w:r>
            <w:proofErr w:type="gramStart"/>
            <w:r w:rsidRPr="00F42369">
              <w:rPr>
                <w:sz w:val="24"/>
                <w:szCs w:val="24"/>
              </w:rPr>
              <w:t>обновленных</w:t>
            </w:r>
            <w:proofErr w:type="gramEnd"/>
            <w:r w:rsidRPr="00F42369">
              <w:rPr>
                <w:sz w:val="24"/>
                <w:szCs w:val="24"/>
              </w:rPr>
              <w:t xml:space="preserve"> ФГОС».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Консультация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«Работа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учителя со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документацией»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– октябрь, по запросу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pacing w:val="-2"/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Определение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Содержания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молодых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учителей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F42369"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уроков</w:t>
            </w:r>
            <w:r>
              <w:rPr>
                <w:sz w:val="24"/>
                <w:szCs w:val="24"/>
              </w:rPr>
              <w:t xml:space="preserve"> </w:t>
            </w:r>
          </w:p>
          <w:p w:rsidR="009153FF" w:rsidRPr="00F42369" w:rsidRDefault="009153FF" w:rsidP="005966BB">
            <w:pPr>
              <w:pStyle w:val="TableParagraph"/>
              <w:spacing w:before="2"/>
              <w:ind w:left="0" w:right="733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учителей</w:t>
            </w:r>
            <w:r>
              <w:rPr>
                <w:sz w:val="24"/>
                <w:szCs w:val="24"/>
              </w:rPr>
              <w:t>. Анализ результатов посещения уроков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Декабрь-март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pStyle w:val="TableParagraph"/>
              <w:spacing w:before="2"/>
              <w:ind w:left="0" w:right="98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F42369">
              <w:rPr>
                <w:sz w:val="24"/>
                <w:szCs w:val="24"/>
              </w:rPr>
              <w:t>школы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Оказание</w:t>
            </w:r>
          </w:p>
          <w:p w:rsidR="009153FF" w:rsidRPr="00F42369" w:rsidRDefault="009153FF" w:rsidP="005966BB">
            <w:pPr>
              <w:pStyle w:val="TableParagraph"/>
              <w:spacing w:before="2"/>
              <w:ind w:left="0" w:right="267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помощи</w:t>
            </w:r>
          </w:p>
          <w:p w:rsidR="009153FF" w:rsidRPr="00F42369" w:rsidRDefault="009153FF" w:rsidP="005966BB">
            <w:pPr>
              <w:pStyle w:val="TableParagraph"/>
              <w:spacing w:before="2"/>
              <w:ind w:left="0" w:right="23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42369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урока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 w:right="1094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Анкетирование по выявлению затруднений</w:t>
            </w:r>
            <w:r>
              <w:rPr>
                <w:sz w:val="24"/>
                <w:szCs w:val="24"/>
              </w:rPr>
              <w:t xml:space="preserve"> в </w:t>
            </w:r>
            <w:r w:rsidRPr="00F42369">
              <w:rPr>
                <w:sz w:val="24"/>
                <w:szCs w:val="24"/>
              </w:rPr>
              <w:t>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 w:right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  <w:r w:rsidRPr="00F42369">
              <w:rPr>
                <w:sz w:val="24"/>
                <w:szCs w:val="24"/>
              </w:rPr>
              <w:t>работы</w:t>
            </w:r>
          </w:p>
          <w:p w:rsidR="009153FF" w:rsidRPr="00F42369" w:rsidRDefault="009153FF" w:rsidP="005966BB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 xml:space="preserve">по оказанию </w:t>
            </w:r>
          </w:p>
          <w:p w:rsidR="009153FF" w:rsidRPr="00F42369" w:rsidRDefault="009153FF" w:rsidP="005966BB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методической</w:t>
            </w:r>
          </w:p>
          <w:p w:rsidR="009153FF" w:rsidRPr="00F42369" w:rsidRDefault="009153FF" w:rsidP="005966BB">
            <w:pPr>
              <w:pStyle w:val="TableParagraph"/>
              <w:ind w:left="0" w:right="92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помощи на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42369">
              <w:rPr>
                <w:sz w:val="24"/>
                <w:szCs w:val="24"/>
              </w:rPr>
              <w:t>следующий</w:t>
            </w:r>
            <w:proofErr w:type="gramEnd"/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учебный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год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Pr="005E3B9E" w:rsidRDefault="009153FF" w:rsidP="005966BB">
            <w:pPr>
              <w:pStyle w:val="TableParagraph"/>
              <w:ind w:left="0" w:right="220"/>
              <w:jc w:val="both"/>
              <w:rPr>
                <w:b/>
                <w:sz w:val="24"/>
                <w:szCs w:val="24"/>
              </w:rPr>
            </w:pPr>
          </w:p>
          <w:p w:rsidR="009153FF" w:rsidRPr="005E3B9E" w:rsidRDefault="009153FF" w:rsidP="005966BB">
            <w:pPr>
              <w:pStyle w:val="TableParagraph"/>
              <w:ind w:left="0" w:right="220"/>
              <w:jc w:val="center"/>
              <w:rPr>
                <w:b/>
                <w:sz w:val="24"/>
                <w:szCs w:val="24"/>
              </w:rPr>
            </w:pPr>
            <w:r w:rsidRPr="005E3B9E">
              <w:rPr>
                <w:b/>
                <w:sz w:val="24"/>
                <w:szCs w:val="24"/>
              </w:rPr>
              <w:t>Курсовая подготовка педагогических кадров</w:t>
            </w:r>
          </w:p>
          <w:p w:rsidR="009153FF" w:rsidRPr="005E3B9E" w:rsidRDefault="009153FF" w:rsidP="005966BB">
            <w:pPr>
              <w:pStyle w:val="TableParagraph"/>
              <w:ind w:left="0" w:right="220"/>
              <w:jc w:val="center"/>
              <w:rPr>
                <w:b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 w:right="121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Корректировка перспективного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плана повышения квалификации</w:t>
            </w:r>
            <w:r>
              <w:rPr>
                <w:sz w:val="24"/>
                <w:szCs w:val="24"/>
              </w:rPr>
              <w:t xml:space="preserve"> в начале учебного года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 w:right="119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Перспективный план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курсовой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подготовки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заявок</w:t>
            </w:r>
            <w:r>
              <w:rPr>
                <w:sz w:val="24"/>
                <w:szCs w:val="24"/>
              </w:rPr>
              <w:t xml:space="preserve"> п</w:t>
            </w:r>
            <w:r w:rsidRPr="00F4236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прохождению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курсов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</w:t>
            </w:r>
            <w:r w:rsidRPr="00F42369">
              <w:rPr>
                <w:sz w:val="24"/>
                <w:szCs w:val="24"/>
              </w:rPr>
              <w:t>да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pStyle w:val="TableParagraph"/>
              <w:tabs>
                <w:tab w:val="left" w:pos="1276"/>
                <w:tab w:val="left" w:pos="1418"/>
              </w:tabs>
              <w:ind w:left="0" w:right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r w:rsidRPr="00F42369">
              <w:rPr>
                <w:sz w:val="24"/>
                <w:szCs w:val="24"/>
              </w:rPr>
              <w:t>школы,</w:t>
            </w:r>
          </w:p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tabs>
                <w:tab w:val="left" w:pos="0"/>
              </w:tabs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Сформированная заявка на прохождение</w:t>
            </w:r>
          </w:p>
          <w:p w:rsidR="009153FF" w:rsidRPr="00F42369" w:rsidRDefault="009153FF" w:rsidP="005966BB">
            <w:pPr>
              <w:pStyle w:val="TableParagraph"/>
              <w:ind w:left="0" w:right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42369">
              <w:rPr>
                <w:sz w:val="24"/>
                <w:szCs w:val="24"/>
              </w:rPr>
              <w:t>урсов</w:t>
            </w:r>
            <w:r>
              <w:rPr>
                <w:sz w:val="24"/>
                <w:szCs w:val="24"/>
              </w:rPr>
              <w:t xml:space="preserve"> педагогами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 w:right="33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Посещение курсов повышения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квалификации,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семинаров</w:t>
            </w:r>
          </w:p>
          <w:p w:rsidR="009153FF" w:rsidRPr="00F42369" w:rsidRDefault="009153FF" w:rsidP="005966BB">
            <w:pPr>
              <w:pStyle w:val="TableParagraph"/>
              <w:ind w:left="0" w:right="454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учителями и администрацией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школы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плану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школы</w:t>
            </w:r>
          </w:p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tabs>
                <w:tab w:val="left" w:pos="1843"/>
              </w:tabs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Организованное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прохождение</w:t>
            </w:r>
          </w:p>
          <w:p w:rsidR="009153FF" w:rsidRPr="00F42369" w:rsidRDefault="009153FF" w:rsidP="005966BB">
            <w:pPr>
              <w:pStyle w:val="TableParagraph"/>
              <w:ind w:left="0" w:right="-108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курсов.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Повышение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компетентности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педагогов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F42369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работы по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планам самообразования (выбор и утверждение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тем,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написание</w:t>
            </w:r>
            <w:r>
              <w:rPr>
                <w:sz w:val="24"/>
                <w:szCs w:val="24"/>
              </w:rPr>
              <w:t xml:space="preserve"> п</w:t>
            </w:r>
            <w:r w:rsidRPr="00F42369">
              <w:rPr>
                <w:sz w:val="24"/>
                <w:szCs w:val="24"/>
              </w:rPr>
              <w:t>ланов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самообразования,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работа</w:t>
            </w:r>
            <w:proofErr w:type="gramEnd"/>
          </w:p>
          <w:p w:rsidR="009153FF" w:rsidRPr="00F42369" w:rsidRDefault="009153FF" w:rsidP="005966BB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по темам)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Pr="00F4236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 w:rsidRPr="00F4236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9153FF" w:rsidRPr="00F42369" w:rsidRDefault="009153FF" w:rsidP="005966BB">
            <w:pPr>
              <w:pStyle w:val="TableParagraph"/>
              <w:spacing w:before="4"/>
              <w:ind w:left="0" w:right="1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ШТГ</w:t>
            </w:r>
            <w:r w:rsidRPr="00F423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педагоги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pacing w:val="-6"/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Непрерывное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 xml:space="preserve">повышение педагогами </w:t>
            </w:r>
            <w:r w:rsidRPr="005E3B9E">
              <w:rPr>
                <w:szCs w:val="24"/>
              </w:rPr>
              <w:t>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уровня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153FF" w:rsidRPr="005E3B9E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5E3B9E">
              <w:rPr>
                <w:b/>
                <w:sz w:val="24"/>
                <w:szCs w:val="24"/>
              </w:rPr>
              <w:t>Аттестация педагогических работников</w:t>
            </w:r>
          </w:p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Теоретический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семинар</w:t>
            </w:r>
          </w:p>
          <w:p w:rsidR="009153FF" w:rsidRPr="00F42369" w:rsidRDefault="009153FF" w:rsidP="005966BB">
            <w:pPr>
              <w:pStyle w:val="TableParagraph"/>
              <w:ind w:left="0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</w:t>
            </w:r>
            <w:r w:rsidRPr="00F42369">
              <w:rPr>
                <w:sz w:val="24"/>
                <w:szCs w:val="24"/>
              </w:rPr>
              <w:t>ребования к подготовке материалов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аттестации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педагогов»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Педагогическая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компетентность</w:t>
            </w:r>
            <w:r>
              <w:rPr>
                <w:sz w:val="24"/>
                <w:szCs w:val="24"/>
              </w:rPr>
              <w:t xml:space="preserve"> в </w:t>
            </w:r>
            <w:r w:rsidRPr="00F42369">
              <w:rPr>
                <w:sz w:val="24"/>
                <w:szCs w:val="24"/>
              </w:rPr>
              <w:t>вопросах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нормативно-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правовой базы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</w:t>
            </w:r>
            <w:r w:rsidRPr="00F42369">
              <w:rPr>
                <w:sz w:val="24"/>
                <w:szCs w:val="24"/>
              </w:rPr>
              <w:t>ттестующихс</w:t>
            </w:r>
            <w:r>
              <w:rPr>
                <w:sz w:val="24"/>
                <w:szCs w:val="24"/>
              </w:rPr>
              <w:t>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педагогов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«Анализ </w:t>
            </w:r>
            <w:r w:rsidRPr="00F42369">
              <w:rPr>
                <w:sz w:val="24"/>
                <w:szCs w:val="24"/>
              </w:rPr>
              <w:t>собственной педагогической</w:t>
            </w:r>
            <w:r>
              <w:rPr>
                <w:sz w:val="24"/>
                <w:szCs w:val="24"/>
              </w:rPr>
              <w:t xml:space="preserve"> деятельности. </w:t>
            </w:r>
            <w:r w:rsidRPr="00F42369">
              <w:rPr>
                <w:sz w:val="24"/>
                <w:szCs w:val="24"/>
              </w:rPr>
              <w:t>Портфолио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учителя»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декабрь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Преодоление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затруднений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при написании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самоанализа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деятельности,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составление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Портфолио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материалов </w:t>
            </w:r>
            <w:r w:rsidRPr="00F42369">
              <w:rPr>
                <w:sz w:val="24"/>
                <w:szCs w:val="24"/>
              </w:rPr>
              <w:t>к аттестации,</w:t>
            </w:r>
          </w:p>
          <w:p w:rsidR="009153FF" w:rsidRPr="00F42369" w:rsidRDefault="009153FF" w:rsidP="005966BB">
            <w:pPr>
              <w:pStyle w:val="TableParagraph"/>
              <w:ind w:left="0" w:right="772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оформление необходимых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документов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прохождения аттестации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Согласно</w:t>
            </w:r>
          </w:p>
          <w:p w:rsidR="009153FF" w:rsidRPr="00F42369" w:rsidRDefault="009153FF" w:rsidP="005966BB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графику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42369">
              <w:rPr>
                <w:sz w:val="24"/>
                <w:szCs w:val="24"/>
              </w:rPr>
              <w:t>Аттестующиеся</w:t>
            </w:r>
            <w:proofErr w:type="spellEnd"/>
          </w:p>
          <w:p w:rsidR="009153FF" w:rsidRPr="00F42369" w:rsidRDefault="009153FF" w:rsidP="005966BB">
            <w:pPr>
              <w:pStyle w:val="TableParagraph"/>
              <w:spacing w:before="4"/>
              <w:ind w:left="0"/>
              <w:jc w:val="center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педагоги,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Успешная</w:t>
            </w:r>
          </w:p>
          <w:p w:rsidR="009153FF" w:rsidRPr="00F42369" w:rsidRDefault="009153FF" w:rsidP="005966BB">
            <w:pPr>
              <w:pStyle w:val="TableParagraph"/>
              <w:spacing w:before="2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Аттестация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педагогов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153FF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Обобщение и распространение опыта работы педагогов</w:t>
            </w:r>
          </w:p>
          <w:p w:rsidR="009153FF" w:rsidRPr="00185085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Pr="004233DA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научно-методической литературы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</w:tr>
      <w:tr w:rsidR="009153FF" w:rsidTr="005966BB">
        <w:tc>
          <w:tcPr>
            <w:tcW w:w="458" w:type="dxa"/>
          </w:tcPr>
          <w:p w:rsidR="009153FF" w:rsidRPr="004233DA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уроков, внеклассных, воспитательных занятий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урока</w:t>
            </w:r>
          </w:p>
        </w:tc>
      </w:tr>
      <w:tr w:rsidR="009153FF" w:rsidTr="005966BB">
        <w:tc>
          <w:tcPr>
            <w:tcW w:w="458" w:type="dxa"/>
          </w:tcPr>
          <w:p w:rsidR="009153FF" w:rsidRPr="004233DA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опыта работы на заседаниях ШТГ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</w:t>
            </w:r>
          </w:p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Выработка рекомендаций для внедрения</w:t>
            </w:r>
          </w:p>
        </w:tc>
      </w:tr>
      <w:tr w:rsidR="009153FF" w:rsidTr="005966BB">
        <w:tc>
          <w:tcPr>
            <w:tcW w:w="458" w:type="dxa"/>
          </w:tcPr>
          <w:p w:rsidR="009153FF" w:rsidRPr="004233DA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материалов для участия в конкурсе «Учитель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«Самый классный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еститель </w:t>
            </w: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организатор</w:t>
            </w: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</w:t>
            </w:r>
          </w:p>
        </w:tc>
      </w:tr>
      <w:tr w:rsidR="009153FF" w:rsidTr="005966BB">
        <w:tc>
          <w:tcPr>
            <w:tcW w:w="458" w:type="dxa"/>
          </w:tcPr>
          <w:p w:rsidR="009153FF" w:rsidRPr="004233DA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конференций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Участие, </w:t>
            </w:r>
          </w:p>
          <w:p w:rsidR="009153FF" w:rsidRPr="004233D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3DA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об участии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Pr="0081313C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153FF" w:rsidRPr="0081313C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81313C">
              <w:rPr>
                <w:b/>
                <w:sz w:val="24"/>
                <w:szCs w:val="24"/>
              </w:rPr>
              <w:t>Педагогические советы</w:t>
            </w:r>
          </w:p>
          <w:p w:rsidR="009153FF" w:rsidRPr="0081313C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9153FF" w:rsidRPr="00425B5C" w:rsidRDefault="009153FF" w:rsidP="005966BB">
            <w:pPr>
              <w:rPr>
                <w:rFonts w:ascii="Times New Roman" w:hAnsi="Times New Roman"/>
                <w:sz w:val="24"/>
                <w:szCs w:val="24"/>
              </w:rPr>
            </w:pPr>
            <w:r w:rsidRPr="00425B5C">
              <w:rPr>
                <w:rFonts w:ascii="Times New Roman" w:hAnsi="Times New Roman"/>
                <w:sz w:val="24"/>
                <w:szCs w:val="24"/>
              </w:rPr>
              <w:t>Тенденции развития системы образования и ключевые задачи школы на предстоящий период</w:t>
            </w:r>
          </w:p>
          <w:p w:rsidR="009153FF" w:rsidRPr="00425B5C" w:rsidRDefault="009153FF" w:rsidP="005966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педагогическим опытом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9153FF" w:rsidRPr="00425B5C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25B5C">
              <w:rPr>
                <w:sz w:val="24"/>
                <w:szCs w:val="24"/>
                <w:lang w:eastAsia="ru-RU"/>
              </w:rPr>
              <w:t>Качество образования как основной показатель работы школы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педагогическим опытом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153FF" w:rsidRPr="00425B5C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25B5C">
              <w:rPr>
                <w:sz w:val="24"/>
                <w:szCs w:val="24"/>
                <w:lang w:eastAsia="ru-RU"/>
              </w:rPr>
              <w:t>Развитие профессиональных компетенций педагогов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педагогическим опытом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9153FF" w:rsidRPr="00425B5C" w:rsidRDefault="009153FF" w:rsidP="005966B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в современной школе: от программы к конкретным действиям.</w:t>
            </w:r>
          </w:p>
          <w:p w:rsidR="009153FF" w:rsidRPr="00425B5C" w:rsidRDefault="009153FF" w:rsidP="005966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результатам самообследования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 w:rsidR="009153FF" w:rsidRPr="00425B5C" w:rsidRDefault="009153FF" w:rsidP="005966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допуске к ГИА и </w:t>
            </w:r>
            <w:r w:rsidRPr="00425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переводе обучающихся 1–8-х и 10-х классов.</w:t>
            </w:r>
          </w:p>
          <w:p w:rsidR="009153FF" w:rsidRPr="00425B5C" w:rsidRDefault="009153FF" w:rsidP="005966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допуске</w:t>
            </w:r>
          </w:p>
        </w:tc>
      </w:tr>
      <w:tr w:rsidR="009153FF" w:rsidTr="005966BB">
        <w:trPr>
          <w:trHeight w:val="1932"/>
        </w:trPr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</w:tcPr>
          <w:p w:rsidR="009153FF" w:rsidRPr="00425B5C" w:rsidRDefault="009153FF" w:rsidP="005966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5B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25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тоги образовательной деятельности в 2024/25 учебном году.</w:t>
            </w:r>
          </w:p>
          <w:p w:rsidR="009153FF" w:rsidRPr="00425B5C" w:rsidRDefault="009153FF" w:rsidP="005966B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153FF" w:rsidRPr="00425B5C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9153FF" w:rsidRPr="00F42369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об окончании учебного года и переводе в следующий класс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выдаче аттестатов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Pr="00C258E4" w:rsidRDefault="009153FF" w:rsidP="005966BB">
            <w:pPr>
              <w:pStyle w:val="TableParagraph"/>
              <w:ind w:left="0"/>
              <w:jc w:val="both"/>
              <w:rPr>
                <w:b/>
                <w:sz w:val="24"/>
                <w:szCs w:val="24"/>
              </w:rPr>
            </w:pPr>
          </w:p>
          <w:p w:rsidR="009153FF" w:rsidRPr="00C258E4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258E4">
              <w:rPr>
                <w:b/>
                <w:sz w:val="24"/>
                <w:szCs w:val="24"/>
              </w:rPr>
              <w:t>Методические семинары и круглые столы</w:t>
            </w:r>
          </w:p>
          <w:p w:rsidR="009153FF" w:rsidRPr="00C258E4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Pr="004B53DB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13" w:type="dxa"/>
          </w:tcPr>
          <w:p w:rsidR="009153FF" w:rsidRPr="004B53DB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53DB">
              <w:rPr>
                <w:rFonts w:ascii="Times New Roman" w:hAnsi="Times New Roman" w:cs="Times New Roman"/>
                <w:sz w:val="24"/>
                <w:szCs w:val="24"/>
              </w:rPr>
              <w:t xml:space="preserve">еминар «Требования к образовательным результатам </w:t>
            </w:r>
            <w:proofErr w:type="gramStart"/>
            <w:r w:rsidRPr="004B53D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B53DB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обновленным ФГОС».</w:t>
            </w:r>
          </w:p>
        </w:tc>
        <w:tc>
          <w:tcPr>
            <w:tcW w:w="1276" w:type="dxa"/>
          </w:tcPr>
          <w:p w:rsidR="009153FF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Педагогическая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компетентность</w:t>
            </w:r>
            <w:r>
              <w:rPr>
                <w:sz w:val="24"/>
                <w:szCs w:val="24"/>
              </w:rPr>
              <w:t xml:space="preserve"> в </w:t>
            </w:r>
            <w:r w:rsidRPr="00F42369">
              <w:rPr>
                <w:sz w:val="24"/>
                <w:szCs w:val="24"/>
              </w:rPr>
              <w:t>вопросах</w:t>
            </w:r>
            <w:r>
              <w:rPr>
                <w:sz w:val="24"/>
                <w:szCs w:val="24"/>
              </w:rPr>
              <w:t xml:space="preserve"> 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правовой базы</w:t>
            </w:r>
          </w:p>
        </w:tc>
      </w:tr>
      <w:tr w:rsidR="009153FF" w:rsidTr="005966BB">
        <w:tc>
          <w:tcPr>
            <w:tcW w:w="458" w:type="dxa"/>
          </w:tcPr>
          <w:p w:rsidR="009153FF" w:rsidRPr="004B53DB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13" w:type="dxa"/>
          </w:tcPr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Методический семинар </w:t>
            </w: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порядок аттестации педагогов. Новые требования подготовки материалов аттестации»»</w:t>
            </w:r>
          </w:p>
          <w:p w:rsidR="009153FF" w:rsidRPr="004B53DB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B53DB">
              <w:rPr>
                <w:sz w:val="24"/>
                <w:szCs w:val="24"/>
              </w:rPr>
              <w:t>Консультация «Анализ</w:t>
            </w:r>
            <w:r>
              <w:rPr>
                <w:sz w:val="24"/>
                <w:szCs w:val="24"/>
              </w:rPr>
              <w:t xml:space="preserve"> собственной педагогической </w:t>
            </w:r>
            <w:r w:rsidRPr="004B53DB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4B53DB">
              <w:rPr>
                <w:sz w:val="24"/>
                <w:szCs w:val="24"/>
              </w:rPr>
              <w:t>Портфолио</w:t>
            </w:r>
            <w:r>
              <w:rPr>
                <w:sz w:val="24"/>
                <w:szCs w:val="24"/>
              </w:rPr>
              <w:t xml:space="preserve"> </w:t>
            </w:r>
            <w:r w:rsidRPr="004B53DB">
              <w:rPr>
                <w:sz w:val="24"/>
                <w:szCs w:val="24"/>
              </w:rPr>
              <w:t>учителя»</w:t>
            </w:r>
          </w:p>
          <w:p w:rsidR="009153FF" w:rsidRPr="004B53DB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3FF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Педагогическая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компетентность</w:t>
            </w:r>
          </w:p>
          <w:p w:rsidR="009153FF" w:rsidRPr="00F42369" w:rsidRDefault="009153FF" w:rsidP="005966BB">
            <w:pPr>
              <w:pStyle w:val="TableParagraph"/>
              <w:tabs>
                <w:tab w:val="left" w:pos="1701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F42369">
              <w:rPr>
                <w:sz w:val="24"/>
                <w:szCs w:val="24"/>
              </w:rPr>
              <w:t>вопросах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нормативно-</w:t>
            </w:r>
          </w:p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правовой базы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Преодоление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затруднений</w:t>
            </w:r>
          </w:p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</w:rPr>
              <w:t>при написании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самоанализа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 xml:space="preserve"> </w:t>
            </w:r>
            <w:r w:rsidRPr="00F42369">
              <w:rPr>
                <w:sz w:val="24"/>
                <w:szCs w:val="24"/>
              </w:rPr>
              <w:t>составление</w:t>
            </w:r>
          </w:p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</w:tc>
      </w:tr>
      <w:tr w:rsidR="009153FF" w:rsidTr="005966BB">
        <w:tc>
          <w:tcPr>
            <w:tcW w:w="458" w:type="dxa"/>
          </w:tcPr>
          <w:p w:rsidR="009153FF" w:rsidRPr="006B41B4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153FF" w:rsidRPr="004B53DB" w:rsidRDefault="009153FF" w:rsidP="005966BB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«Использование ЭОР и ЦОР в образовательном процессе»</w:t>
            </w:r>
          </w:p>
        </w:tc>
        <w:tc>
          <w:tcPr>
            <w:tcW w:w="1276" w:type="dxa"/>
          </w:tcPr>
          <w:p w:rsidR="009153FF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редметники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42369">
              <w:rPr>
                <w:sz w:val="24"/>
                <w:szCs w:val="24"/>
                <w:lang w:eastAsia="ru-RU"/>
              </w:rPr>
              <w:t>Повышение уровня компетентности педагогов по вопросам применения ЭОР и ЦОР и образовательном процессе</w:t>
            </w:r>
          </w:p>
        </w:tc>
      </w:tr>
      <w:tr w:rsidR="009153FF" w:rsidTr="005966BB">
        <w:tc>
          <w:tcPr>
            <w:tcW w:w="458" w:type="dxa"/>
          </w:tcPr>
          <w:p w:rsidR="009153FF" w:rsidRPr="004B53DB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13" w:type="dxa"/>
          </w:tcPr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составить задание на формирование функциональной грамотности»</w:t>
            </w:r>
          </w:p>
        </w:tc>
        <w:tc>
          <w:tcPr>
            <w:tcW w:w="1276" w:type="dxa"/>
          </w:tcPr>
          <w:p w:rsidR="009153FF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42369">
              <w:rPr>
                <w:sz w:val="24"/>
                <w:szCs w:val="24"/>
                <w:lang w:eastAsia="ru-RU"/>
              </w:rPr>
              <w:t>Повышение уровня компетентности педагогов по вопросам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42369">
              <w:rPr>
                <w:sz w:val="24"/>
                <w:szCs w:val="24"/>
                <w:lang w:eastAsia="ru-RU"/>
              </w:rPr>
              <w:t>формирования функциональной грамотности обучающихся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153FF" w:rsidRPr="00CA0AA5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A0AA5">
              <w:rPr>
                <w:b/>
                <w:sz w:val="24"/>
                <w:szCs w:val="24"/>
              </w:rPr>
              <w:t xml:space="preserve">Работа школьных </w:t>
            </w:r>
            <w:r>
              <w:rPr>
                <w:b/>
                <w:sz w:val="24"/>
                <w:szCs w:val="24"/>
              </w:rPr>
              <w:t>творческих групп</w:t>
            </w:r>
          </w:p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Заседание ШТГ</w:t>
            </w:r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Разработка плана подготовки обучающихся к Всероссийской олимпиаде школьников</w:t>
            </w: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:rsidR="009153FF" w:rsidRPr="004B53DB" w:rsidRDefault="009153FF" w:rsidP="009153F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сентября: День знаний;</w:t>
            </w:r>
          </w:p>
          <w:p w:rsidR="009153FF" w:rsidRPr="004B53DB" w:rsidRDefault="009153FF" w:rsidP="009153F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8 сентября: Международный день распространения грамотности</w:t>
            </w:r>
          </w:p>
          <w:p w:rsidR="009153FF" w:rsidRPr="004B53DB" w:rsidRDefault="009153FF" w:rsidP="009153F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октября: Международный день пожилых людей; Международный день музыки;</w:t>
            </w:r>
          </w:p>
          <w:p w:rsidR="009153FF" w:rsidRPr="004B53DB" w:rsidRDefault="009153FF" w:rsidP="009153F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октября: День защиты животных;</w:t>
            </w:r>
          </w:p>
          <w:p w:rsidR="009153FF" w:rsidRPr="004B53DB" w:rsidRDefault="009153FF" w:rsidP="009153F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5 октября: День учителя;</w:t>
            </w:r>
          </w:p>
          <w:p w:rsidR="009153FF" w:rsidRPr="004B53DB" w:rsidRDefault="009153FF" w:rsidP="009153FF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25 октября: Международный день школьных библиотек;</w:t>
            </w:r>
          </w:p>
          <w:p w:rsidR="009153FF" w:rsidRPr="00900258" w:rsidRDefault="009153FF" w:rsidP="009153F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воскресенье октября</w:t>
            </w:r>
            <w:r w:rsidRPr="00900258">
              <w:rPr>
                <w:rFonts w:ascii="Times New Roman" w:eastAsia="Times New Roman" w:hAnsi="Times New Roman" w:cs="Times New Roman"/>
                <w:sz w:val="24"/>
                <w:szCs w:val="24"/>
              </w:rPr>
              <w:t>: День отца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</w:tcPr>
          <w:p w:rsidR="009153FF" w:rsidRPr="00F42369" w:rsidRDefault="00515E03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ШТГ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42369">
              <w:rPr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Заседание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ШТГ</w:t>
            </w: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участия обучающихся в муниципальных предметных олимпиадах</w:t>
            </w:r>
            <w:proofErr w:type="gramEnd"/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:rsidR="009153FF" w:rsidRPr="004B53DB" w:rsidRDefault="009153FF" w:rsidP="009153FF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4 ноября: День народного единства;</w:t>
            </w:r>
          </w:p>
          <w:p w:rsidR="009153FF" w:rsidRPr="004B53DB" w:rsidRDefault="009153FF" w:rsidP="009153FF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ноября: День памяти погибших при исполнении служебных </w:t>
            </w:r>
            <w:proofErr w:type="gramStart"/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53FF" w:rsidRPr="004B53DB" w:rsidRDefault="009153FF" w:rsidP="009153FF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Последнее воскресенье ноября</w:t>
            </w: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: День матери;</w:t>
            </w:r>
          </w:p>
          <w:p w:rsidR="009153FF" w:rsidRPr="00900258" w:rsidRDefault="009153FF" w:rsidP="009153F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0258">
              <w:rPr>
                <w:rFonts w:ascii="Times New Roman" w:eastAsia="Times New Roman" w:hAnsi="Times New Roman" w:cs="Times New Roman"/>
                <w:sz w:val="24"/>
                <w:szCs w:val="24"/>
              </w:rPr>
              <w:t>30 ноября: День Государственного герба РФ</w:t>
            </w:r>
          </w:p>
          <w:p w:rsidR="009153FF" w:rsidRPr="004B53DB" w:rsidRDefault="009153FF" w:rsidP="009153FF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9 декабря: День Героев Отечества;</w:t>
            </w:r>
          </w:p>
          <w:p w:rsidR="009153FF" w:rsidRPr="00900258" w:rsidRDefault="009153FF" w:rsidP="009153FF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900258">
              <w:rPr>
                <w:rFonts w:ascii="Times New Roman" w:eastAsia="Times New Roman" w:hAnsi="Times New Roman" w:cs="Times New Roman"/>
                <w:sz w:val="24"/>
                <w:szCs w:val="24"/>
              </w:rPr>
              <w:t>12 декабря: День Конституции РФ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ШТГ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42369">
              <w:rPr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Заседание ШТГ</w:t>
            </w: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 качества знаний обучающихся </w:t>
            </w:r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 1 полугодие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учебного года</w:t>
            </w: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и проведение мероприятий в рамках предметных недель</w:t>
            </w: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:rsidR="009153FF" w:rsidRPr="004B53DB" w:rsidRDefault="009153FF" w:rsidP="009153F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января: День снятия блокады Ленинграда</w:t>
            </w:r>
          </w:p>
          <w:p w:rsidR="009153FF" w:rsidRPr="004B53DB" w:rsidRDefault="009153FF" w:rsidP="009153F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21 февраля: Международный день родного языка;</w:t>
            </w:r>
          </w:p>
          <w:p w:rsidR="009153FF" w:rsidRPr="004B53DB" w:rsidRDefault="009153FF" w:rsidP="009153FF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февраля: День защитника Отечества</w:t>
            </w: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</w:p>
        </w:tc>
        <w:tc>
          <w:tcPr>
            <w:tcW w:w="1276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06" w:type="dxa"/>
          </w:tcPr>
          <w:p w:rsidR="009153FF" w:rsidRPr="00F42369" w:rsidRDefault="00515E03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ШТГ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42369">
              <w:rPr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</w:tcPr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Заседания ШТГ</w:t>
            </w: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проведения ВПР и анализ результатов</w:t>
            </w: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Анализ образовательных результатов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 3 четверти</w:t>
            </w: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:rsidR="009153FF" w:rsidRPr="004B53DB" w:rsidRDefault="009153FF" w:rsidP="009153FF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марта: Международный женский день;</w:t>
            </w:r>
          </w:p>
          <w:p w:rsidR="009153FF" w:rsidRPr="004B53DB" w:rsidRDefault="009153FF" w:rsidP="009153FF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18 марта: День воссоединения Крыма с Россией;</w:t>
            </w:r>
          </w:p>
          <w:p w:rsidR="009153FF" w:rsidRPr="00900258" w:rsidRDefault="009153FF" w:rsidP="009153F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258">
              <w:rPr>
                <w:rFonts w:ascii="Times New Roman" w:eastAsia="Times New Roman" w:hAnsi="Times New Roman" w:cs="Times New Roman"/>
                <w:sz w:val="24"/>
                <w:szCs w:val="24"/>
              </w:rPr>
              <w:t>27 марта: Всемирный день театра</w:t>
            </w:r>
          </w:p>
          <w:p w:rsidR="009153FF" w:rsidRPr="00900258" w:rsidRDefault="009153FF" w:rsidP="009153FF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0258">
              <w:rPr>
                <w:rFonts w:ascii="Times New Roman" w:eastAsia="Times New Roman" w:hAnsi="Times New Roman" w:cs="Times New Roman"/>
                <w:sz w:val="24"/>
                <w:szCs w:val="24"/>
              </w:rPr>
              <w:t>12 апреля: День космонавтики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906" w:type="dxa"/>
          </w:tcPr>
          <w:p w:rsidR="009153FF" w:rsidRPr="00F42369" w:rsidRDefault="00515E03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ШТГ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42369">
              <w:rPr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</w:tcPr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Заседание ШТГ</w:t>
            </w: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степени удовлетворенности родителей качеством образовательной деятельности для корректировки плана работы  на новый учебный год</w:t>
            </w: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 успеваемости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учебный год</w:t>
            </w: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плана работы ШТГ на новый учебный год</w:t>
            </w: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9153FF" w:rsidRPr="004B53DB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образовательных событиях:</w:t>
            </w:r>
          </w:p>
          <w:p w:rsidR="009153FF" w:rsidRPr="004B53DB" w:rsidRDefault="009153FF" w:rsidP="009153FF">
            <w:pPr>
              <w:numPr>
                <w:ilvl w:val="0"/>
                <w:numId w:val="5"/>
              </w:numPr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1 мая: Праздник Весны и Труда;</w:t>
            </w:r>
          </w:p>
          <w:p w:rsidR="009153FF" w:rsidRPr="004B53DB" w:rsidRDefault="009153FF" w:rsidP="009153FF">
            <w:pPr>
              <w:numPr>
                <w:ilvl w:val="0"/>
                <w:numId w:val="5"/>
              </w:numPr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9 мая: День Победы;</w:t>
            </w:r>
          </w:p>
          <w:p w:rsidR="009153FF" w:rsidRPr="004B53DB" w:rsidRDefault="009153FF" w:rsidP="009153FF">
            <w:pPr>
              <w:numPr>
                <w:ilvl w:val="0"/>
                <w:numId w:val="5"/>
              </w:numPr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19 мая: День детских общественных организаций России;</w:t>
            </w:r>
          </w:p>
          <w:p w:rsidR="009153FF" w:rsidRPr="004B53DB" w:rsidRDefault="009153FF" w:rsidP="009153FF">
            <w:pPr>
              <w:numPr>
                <w:ilvl w:val="0"/>
                <w:numId w:val="5"/>
              </w:numPr>
              <w:ind w:left="3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3DB">
              <w:rPr>
                <w:rFonts w:ascii="Times New Roman" w:eastAsia="Times New Roman" w:hAnsi="Times New Roman" w:cs="Times New Roman"/>
                <w:sz w:val="24"/>
                <w:szCs w:val="24"/>
              </w:rPr>
              <w:t>24 мая: День славянской письменности и культуры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ШТГ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pStyle w:val="TableParagraph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F42369">
              <w:rPr>
                <w:sz w:val="24"/>
                <w:szCs w:val="24"/>
                <w:lang w:eastAsia="ru-RU"/>
              </w:rPr>
              <w:t>Повышение уровня компетентности педагогов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153FF" w:rsidRPr="007D66FE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7D66FE">
              <w:rPr>
                <w:b/>
                <w:sz w:val="24"/>
                <w:szCs w:val="24"/>
              </w:rPr>
              <w:t>Внеурочная деятельность</w:t>
            </w:r>
          </w:p>
          <w:p w:rsidR="009153FF" w:rsidRDefault="009153FF" w:rsidP="005966B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</w:t>
            </w: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</w:p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FF" w:rsidRDefault="00515E03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ШТГ</w:t>
            </w:r>
            <w:r w:rsidR="00915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153FF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="009153FF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  <w:p w:rsidR="009153FF" w:rsidRDefault="00515E03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ШТГ</w:t>
            </w:r>
            <w:r w:rsidR="009153FF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гуманитарных наук</w:t>
            </w:r>
          </w:p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515E03">
              <w:rPr>
                <w:rFonts w:ascii="Times New Roman" w:hAnsi="Times New Roman" w:cs="Times New Roman"/>
                <w:sz w:val="24"/>
                <w:szCs w:val="24"/>
              </w:rPr>
              <w:t>ТГ классных руководителей</w:t>
            </w:r>
          </w:p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06" w:type="dxa"/>
          </w:tcPr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ШТГ</w:t>
            </w: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активности;</w:t>
            </w:r>
          </w:p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и активных детей;</w:t>
            </w:r>
          </w:p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153FF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b/>
                <w:sz w:val="24"/>
                <w:szCs w:val="24"/>
              </w:rPr>
              <w:t>одаренными</w:t>
            </w:r>
            <w:proofErr w:type="gramEnd"/>
            <w:r>
              <w:rPr>
                <w:b/>
                <w:sz w:val="24"/>
                <w:szCs w:val="24"/>
              </w:rPr>
              <w:t xml:space="preserve"> обучающимися в рамках проекта «Успех каждого ребенка</w:t>
            </w:r>
          </w:p>
          <w:p w:rsidR="009153FF" w:rsidRPr="00B95F5A" w:rsidRDefault="009153FF" w:rsidP="005966B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5B3B4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4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контингента и составление плана работы по организации исследовательской деятельности с учащимися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5B3B4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B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5B3B4A" w:rsidRDefault="00515E03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ШТГ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3FF" w:rsidRPr="005B3B4A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</w:tcPr>
          <w:p w:rsidR="009153FF" w:rsidRDefault="009153FF" w:rsidP="009153FF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5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4-11 классов;</w:t>
            </w:r>
          </w:p>
          <w:p w:rsidR="009153FF" w:rsidRDefault="009153FF" w:rsidP="009153FF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7-11 классов;</w:t>
            </w:r>
          </w:p>
          <w:p w:rsidR="009153FF" w:rsidRPr="00F71CF3" w:rsidRDefault="009153FF" w:rsidP="009153FF">
            <w:pPr>
              <w:pStyle w:val="a3"/>
              <w:numPr>
                <w:ilvl w:val="0"/>
                <w:numId w:val="13"/>
              </w:numPr>
              <w:tabs>
                <w:tab w:val="clear" w:pos="720"/>
                <w:tab w:val="num" w:pos="284"/>
              </w:tabs>
              <w:ind w:left="28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на платформе «Сириус»</w:t>
            </w:r>
          </w:p>
        </w:tc>
        <w:tc>
          <w:tcPr>
            <w:tcW w:w="127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Сентябрь-октябрь</w:t>
            </w: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Ноябрь-декабрь</w:t>
            </w:r>
          </w:p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6" w:type="dxa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ШТГ</w:t>
            </w:r>
          </w:p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активности;</w:t>
            </w:r>
          </w:p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ФГОС</w:t>
            </w:r>
          </w:p>
        </w:tc>
      </w:tr>
      <w:tr w:rsidR="009153FF" w:rsidTr="005966BB">
        <w:tc>
          <w:tcPr>
            <w:tcW w:w="458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</w:tcPr>
          <w:p w:rsidR="009153FF" w:rsidRPr="005B3B4A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4A">
              <w:rPr>
                <w:rFonts w:ascii="Times New Roman" w:hAnsi="Times New Roman" w:cs="Times New Roman"/>
                <w:sz w:val="24"/>
                <w:szCs w:val="24"/>
              </w:rPr>
              <w:t>Участие в образовательных конкурсах для учащихся и педагогов</w:t>
            </w:r>
          </w:p>
          <w:p w:rsidR="009153FF" w:rsidRPr="005B3B4A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4A">
              <w:rPr>
                <w:rFonts w:ascii="Times New Roman" w:hAnsi="Times New Roman" w:cs="Times New Roman"/>
                <w:sz w:val="24"/>
                <w:szCs w:val="24"/>
              </w:rPr>
              <w:t>Участие в онлайн олимпиадах, конкурсах, марафонах с использованием образовательных платформ</w:t>
            </w:r>
          </w:p>
        </w:tc>
        <w:tc>
          <w:tcPr>
            <w:tcW w:w="1276" w:type="dxa"/>
          </w:tcPr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proofErr w:type="gramEnd"/>
            <w:r w:rsidRPr="00F423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9153FF" w:rsidRPr="00F42369" w:rsidRDefault="009153FF" w:rsidP="00596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204" w:type="dxa"/>
          </w:tcPr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Активизация познавательных интересов и творческой активности;</w:t>
            </w:r>
          </w:p>
          <w:p w:rsidR="009153FF" w:rsidRPr="00F42369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369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ФГОС</w:t>
            </w:r>
          </w:p>
        </w:tc>
      </w:tr>
      <w:tr w:rsidR="009153FF" w:rsidTr="005966BB">
        <w:tc>
          <w:tcPr>
            <w:tcW w:w="11057" w:type="dxa"/>
            <w:gridSpan w:val="5"/>
            <w:shd w:val="clear" w:color="auto" w:fill="D9D9D9" w:themeFill="background1" w:themeFillShade="D9"/>
          </w:tcPr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3FF" w:rsidRDefault="009153FF" w:rsidP="0059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-аналитическая деятельность</w:t>
            </w:r>
          </w:p>
          <w:p w:rsidR="009153FF" w:rsidRPr="00185085" w:rsidRDefault="009153FF" w:rsidP="00596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Pr="001521B8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1521B8" w:rsidRDefault="009153FF" w:rsidP="005966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B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Диагностические исследования:</w:t>
            </w:r>
          </w:p>
          <w:p w:rsidR="009153FF" w:rsidRDefault="009153FF" w:rsidP="009153F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B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социально-психологическая адаптация учащихся 1,5 классов к новым условиям обучения;</w:t>
            </w:r>
          </w:p>
          <w:p w:rsidR="009153FF" w:rsidRDefault="009153FF" w:rsidP="005966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Default="009153FF" w:rsidP="005966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Default="009153FF" w:rsidP="009153FF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обученности по предмету итоговой аттестации;</w:t>
            </w:r>
          </w:p>
          <w:p w:rsidR="009153FF" w:rsidRDefault="009153FF" w:rsidP="005966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9153FF">
            <w:pPr>
              <w:pStyle w:val="a3"/>
              <w:numPr>
                <w:ilvl w:val="0"/>
                <w:numId w:val="14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B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тревожности выпускников в период подготовки и сдачи экзаменов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B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9153FF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  <w:p w:rsidR="009153FF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запросов педагогов</w:t>
            </w:r>
          </w:p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Справка, выступление на административном совещании при директоре</w:t>
            </w:r>
          </w:p>
          <w:p w:rsidR="009153FF" w:rsidRPr="001521B8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3FF" w:rsidTr="005966BB">
        <w:tc>
          <w:tcPr>
            <w:tcW w:w="458" w:type="dxa"/>
          </w:tcPr>
          <w:p w:rsidR="009153FF" w:rsidRPr="001521B8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Default="009153FF" w:rsidP="005966B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1521B8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Мониторинговые исследования</w:t>
            </w:r>
          </w:p>
          <w:p w:rsidR="009153FF" w:rsidRDefault="009153FF" w:rsidP="009153F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B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за 2 четверть (1 полугодие) 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53FF" w:rsidRDefault="009153FF" w:rsidP="009153F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мониторинговых работ по русскому языку и математике в 9, 11 классах за 1 полугодие учебного года;</w:t>
            </w:r>
          </w:p>
          <w:p w:rsidR="009153FF" w:rsidRDefault="009153FF" w:rsidP="009153F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мониторинговых работ по выборным предметам в 9, 11 классах в 3 четверти учебного года;</w:t>
            </w:r>
          </w:p>
          <w:p w:rsidR="009153FF" w:rsidRPr="001521B8" w:rsidRDefault="009153FF" w:rsidP="009153F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1521B8">
              <w:rPr>
                <w:rFonts w:ascii="Times New Roman" w:eastAsia="Times New Roman" w:hAnsi="Times New Roman" w:cs="Times New Roman"/>
                <w:sz w:val="24"/>
                <w:szCs w:val="24"/>
              </w:rPr>
              <w:t>ВПР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153FF" w:rsidRPr="001521B8" w:rsidRDefault="009153FF" w:rsidP="009153FF">
            <w:pPr>
              <w:pStyle w:val="a3"/>
              <w:numPr>
                <w:ilvl w:val="0"/>
                <w:numId w:val="15"/>
              </w:numPr>
              <w:spacing w:after="2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1B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промежуточной и итоговой аттестации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3FF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учителя предметники</w:t>
            </w:r>
          </w:p>
        </w:tc>
        <w:tc>
          <w:tcPr>
            <w:tcW w:w="2204" w:type="dxa"/>
          </w:tcPr>
          <w:p w:rsidR="009153FF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3FF" w:rsidRPr="001521B8" w:rsidRDefault="009153FF" w:rsidP="00596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 по результатам анализа. Выступление на административном совещании при директоре</w:t>
            </w:r>
          </w:p>
        </w:tc>
      </w:tr>
    </w:tbl>
    <w:p w:rsidR="009153FF" w:rsidRPr="00F42369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3FF" w:rsidRPr="00F42369" w:rsidRDefault="009153FF" w:rsidP="00915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844" w:rsidRDefault="00283844"/>
    <w:sectPr w:rsidR="00283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395B"/>
    <w:multiLevelType w:val="hybridMultilevel"/>
    <w:tmpl w:val="4D1216E2"/>
    <w:lvl w:ilvl="0" w:tplc="F4BC9B2A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>
    <w:nsid w:val="0B78288F"/>
    <w:multiLevelType w:val="hybridMultilevel"/>
    <w:tmpl w:val="3AEAA85A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41FFC"/>
    <w:multiLevelType w:val="multilevel"/>
    <w:tmpl w:val="973ECF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A2697"/>
    <w:multiLevelType w:val="hybridMultilevel"/>
    <w:tmpl w:val="46FCC306"/>
    <w:lvl w:ilvl="0" w:tplc="F4BC9B2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20C6C"/>
    <w:multiLevelType w:val="hybridMultilevel"/>
    <w:tmpl w:val="9D3CA7C4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562C1"/>
    <w:multiLevelType w:val="hybridMultilevel"/>
    <w:tmpl w:val="0E40F704"/>
    <w:lvl w:ilvl="0" w:tplc="F4BC9B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C9EF362">
      <w:numFmt w:val="bullet"/>
      <w:lvlText w:val="•"/>
      <w:lvlJc w:val="left"/>
      <w:pPr>
        <w:ind w:left="2309" w:hanging="1164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5295EAE"/>
    <w:multiLevelType w:val="hybridMultilevel"/>
    <w:tmpl w:val="EA2C3E0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BA545B"/>
    <w:multiLevelType w:val="hybridMultilevel"/>
    <w:tmpl w:val="C0B8FD8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421D9"/>
    <w:multiLevelType w:val="hybridMultilevel"/>
    <w:tmpl w:val="0442B6C2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316A3"/>
    <w:multiLevelType w:val="hybridMultilevel"/>
    <w:tmpl w:val="2B90C0E6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B2519"/>
    <w:multiLevelType w:val="hybridMultilevel"/>
    <w:tmpl w:val="43E29B9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6BCD5E8E"/>
    <w:multiLevelType w:val="multilevel"/>
    <w:tmpl w:val="973ECF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2E4CC2"/>
    <w:multiLevelType w:val="hybridMultilevel"/>
    <w:tmpl w:val="5F4ECACE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E7A99"/>
    <w:multiLevelType w:val="hybridMultilevel"/>
    <w:tmpl w:val="42C86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D14B7"/>
    <w:multiLevelType w:val="hybridMultilevel"/>
    <w:tmpl w:val="DA580E78"/>
    <w:lvl w:ilvl="0" w:tplc="F4BC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3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6"/>
  </w:num>
  <w:num w:numId="13">
    <w:abstractNumId w:val="1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48"/>
    <w:rsid w:val="000A1D34"/>
    <w:rsid w:val="00283844"/>
    <w:rsid w:val="00515E03"/>
    <w:rsid w:val="009153FF"/>
    <w:rsid w:val="00C5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53F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153F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9153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3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53F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153F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table" w:styleId="a4">
    <w:name w:val="Table Grid"/>
    <w:basedOn w:val="a1"/>
    <w:uiPriority w:val="59"/>
    <w:rsid w:val="009153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2025-03-31T09:44:00Z</dcterms:created>
  <dcterms:modified xsi:type="dcterms:W3CDTF">2025-03-31T09:44:00Z</dcterms:modified>
</cp:coreProperties>
</file>